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2CA5" w14:textId="089B5161" w:rsidR="00F427DD" w:rsidRDefault="00F427DD" w:rsidP="00F427DD">
      <w:pPr>
        <w:spacing w:after="0" w:line="276" w:lineRule="auto"/>
        <w:ind w:firstLine="709"/>
        <w:jc w:val="center"/>
        <w:rPr>
          <w:rFonts w:ascii="Times New Roman" w:hAnsi="Times New Roman"/>
          <w:b/>
          <w:sz w:val="24"/>
          <w:szCs w:val="24"/>
          <w:lang w:val="en-US"/>
        </w:rPr>
      </w:pPr>
      <w:r w:rsidRPr="00F427DD">
        <w:rPr>
          <w:rFonts w:ascii="Times New Roman" w:hAnsi="Times New Roman"/>
          <w:b/>
          <w:sz w:val="24"/>
          <w:szCs w:val="24"/>
          <w:lang w:val="en-US"/>
        </w:rPr>
        <w:t>PROSPECTS FOR PRODUCTION OF PRODUCTS USING SECONDARY FOOD RAW MATERIALS</w:t>
      </w:r>
    </w:p>
    <w:p w14:paraId="498DB567" w14:textId="77777777" w:rsidR="00F427DD" w:rsidRPr="00F427DD" w:rsidRDefault="00F427DD" w:rsidP="00F427DD">
      <w:pPr>
        <w:spacing w:after="0" w:line="276" w:lineRule="auto"/>
        <w:ind w:firstLine="709"/>
        <w:jc w:val="center"/>
        <w:rPr>
          <w:rFonts w:ascii="Times New Roman" w:eastAsiaTheme="minorHAnsi" w:hAnsi="Times New Roman"/>
          <w:b/>
          <w:sz w:val="24"/>
          <w:szCs w:val="24"/>
          <w:lang w:val="en-US"/>
        </w:rPr>
      </w:pPr>
    </w:p>
    <w:p w14:paraId="40827422" w14:textId="77777777" w:rsidR="00F427DD" w:rsidRPr="00F427DD" w:rsidRDefault="00F427DD" w:rsidP="00F427DD">
      <w:pPr>
        <w:spacing w:after="0" w:line="276" w:lineRule="auto"/>
        <w:ind w:firstLine="709"/>
        <w:jc w:val="center"/>
        <w:rPr>
          <w:rFonts w:ascii="Times New Roman" w:hAnsi="Times New Roman"/>
          <w:b/>
          <w:sz w:val="24"/>
          <w:szCs w:val="24"/>
          <w:lang w:val="en-US"/>
        </w:rPr>
      </w:pPr>
      <w:proofErr w:type="spellStart"/>
      <w:r w:rsidRPr="00F427DD">
        <w:rPr>
          <w:rFonts w:ascii="Times New Roman" w:hAnsi="Times New Roman"/>
          <w:b/>
          <w:sz w:val="24"/>
          <w:szCs w:val="24"/>
          <w:lang w:val="en-US"/>
        </w:rPr>
        <w:t>B.</w:t>
      </w:r>
      <w:proofErr w:type="gramStart"/>
      <w:r w:rsidRPr="00F427DD">
        <w:rPr>
          <w:rFonts w:ascii="Times New Roman" w:hAnsi="Times New Roman"/>
          <w:b/>
          <w:sz w:val="24"/>
          <w:szCs w:val="24"/>
          <w:lang w:val="en-US"/>
        </w:rPr>
        <w:t>N.Amanov</w:t>
      </w:r>
      <w:proofErr w:type="spellEnd"/>
      <w:proofErr w:type="gramEnd"/>
      <w:r w:rsidRPr="00F427DD">
        <w:rPr>
          <w:rFonts w:ascii="Times New Roman" w:hAnsi="Times New Roman"/>
          <w:b/>
          <w:sz w:val="24"/>
          <w:szCs w:val="24"/>
          <w:lang w:val="en-US"/>
        </w:rPr>
        <w:t xml:space="preserve">, </w:t>
      </w:r>
      <w:proofErr w:type="spellStart"/>
      <w:r w:rsidRPr="00F427DD">
        <w:rPr>
          <w:rFonts w:ascii="Times New Roman" w:hAnsi="Times New Roman"/>
          <w:b/>
          <w:sz w:val="24"/>
          <w:szCs w:val="24"/>
          <w:lang w:val="en-US"/>
        </w:rPr>
        <w:t>O.R.Kurbonov</w:t>
      </w:r>
      <w:proofErr w:type="spellEnd"/>
      <w:r w:rsidRPr="00F427DD">
        <w:rPr>
          <w:rFonts w:ascii="Times New Roman" w:hAnsi="Times New Roman"/>
          <w:b/>
          <w:sz w:val="24"/>
          <w:szCs w:val="24"/>
          <w:lang w:val="en-US"/>
        </w:rPr>
        <w:t xml:space="preserve">, </w:t>
      </w:r>
      <w:proofErr w:type="spellStart"/>
      <w:r w:rsidRPr="00F427DD">
        <w:rPr>
          <w:rFonts w:ascii="Times New Roman" w:hAnsi="Times New Roman"/>
          <w:b/>
          <w:sz w:val="24"/>
          <w:szCs w:val="24"/>
          <w:lang w:val="en-US"/>
        </w:rPr>
        <w:t>A.A.Nodirov</w:t>
      </w:r>
      <w:proofErr w:type="spellEnd"/>
      <w:r w:rsidRPr="00F427DD">
        <w:rPr>
          <w:rFonts w:ascii="Times New Roman" w:hAnsi="Times New Roman"/>
          <w:b/>
          <w:sz w:val="24"/>
          <w:szCs w:val="24"/>
          <w:lang w:val="en-US"/>
        </w:rPr>
        <w:t xml:space="preserve">, </w:t>
      </w:r>
      <w:proofErr w:type="spellStart"/>
      <w:r w:rsidRPr="00F427DD">
        <w:rPr>
          <w:rFonts w:ascii="Times New Roman" w:hAnsi="Times New Roman"/>
          <w:b/>
          <w:sz w:val="24"/>
          <w:szCs w:val="24"/>
          <w:lang w:val="en-US"/>
        </w:rPr>
        <w:t>A.R.Fayzullayev</w:t>
      </w:r>
      <w:proofErr w:type="spellEnd"/>
    </w:p>
    <w:p w14:paraId="67AE0D0C" w14:textId="77777777" w:rsidR="00F427DD" w:rsidRPr="00F427DD" w:rsidRDefault="00F427DD" w:rsidP="00F427DD">
      <w:pPr>
        <w:spacing w:after="0" w:line="276" w:lineRule="auto"/>
        <w:ind w:firstLine="709"/>
        <w:jc w:val="center"/>
        <w:rPr>
          <w:rFonts w:ascii="Times New Roman" w:hAnsi="Times New Roman"/>
          <w:b/>
          <w:sz w:val="24"/>
          <w:szCs w:val="24"/>
          <w:lang w:val="en-US"/>
        </w:rPr>
      </w:pPr>
      <w:r w:rsidRPr="00F427DD">
        <w:rPr>
          <w:rFonts w:ascii="Times New Roman" w:hAnsi="Times New Roman"/>
          <w:b/>
          <w:sz w:val="24"/>
          <w:szCs w:val="24"/>
          <w:lang w:val="en-US"/>
        </w:rPr>
        <w:t>Bukhara Engineering and Technology Institute Bukhara, Uzbekistan</w:t>
      </w:r>
    </w:p>
    <w:p w14:paraId="1B377741" w14:textId="375D127F" w:rsidR="00F427DD" w:rsidRPr="00F427DD" w:rsidRDefault="00F427DD" w:rsidP="00F427DD">
      <w:pPr>
        <w:spacing w:after="0" w:line="276" w:lineRule="auto"/>
        <w:ind w:firstLine="709"/>
        <w:jc w:val="center"/>
        <w:rPr>
          <w:rFonts w:ascii="Times New Roman" w:hAnsi="Times New Roman"/>
          <w:b/>
          <w:sz w:val="24"/>
          <w:szCs w:val="24"/>
          <w:lang w:val="en-US"/>
        </w:rPr>
      </w:pPr>
      <w:hyperlink r:id="rId8" w:history="1">
        <w:r w:rsidRPr="00F427DD">
          <w:rPr>
            <w:rStyle w:val="a5"/>
            <w:rFonts w:ascii="Times New Roman" w:hAnsi="Times New Roman"/>
            <w:b/>
            <w:sz w:val="24"/>
            <w:szCs w:val="24"/>
            <w:lang w:val="en-US"/>
          </w:rPr>
          <w:t>Bobbi.0727@mail.ru</w:t>
        </w:r>
      </w:hyperlink>
    </w:p>
    <w:p w14:paraId="39E6AFB0" w14:textId="77777777" w:rsidR="00F427DD" w:rsidRPr="00F427DD" w:rsidRDefault="00F427DD" w:rsidP="00F427DD">
      <w:pPr>
        <w:spacing w:after="0" w:line="276" w:lineRule="auto"/>
        <w:ind w:firstLine="709"/>
        <w:jc w:val="center"/>
        <w:rPr>
          <w:rFonts w:ascii="Times New Roman" w:hAnsi="Times New Roman"/>
          <w:b/>
          <w:sz w:val="24"/>
          <w:szCs w:val="24"/>
          <w:lang w:val="en-US"/>
        </w:rPr>
      </w:pPr>
    </w:p>
    <w:p w14:paraId="61EEB9D1" w14:textId="77777777" w:rsidR="00F427DD" w:rsidRPr="00F427DD" w:rsidRDefault="00F427DD" w:rsidP="00F427DD">
      <w:pPr>
        <w:spacing w:after="0" w:line="276" w:lineRule="auto"/>
        <w:ind w:firstLine="709"/>
        <w:jc w:val="both"/>
        <w:rPr>
          <w:rFonts w:ascii="Times New Roman" w:hAnsi="Times New Roman"/>
          <w:sz w:val="24"/>
          <w:szCs w:val="24"/>
          <w:lang w:val="en-US"/>
        </w:rPr>
      </w:pPr>
      <w:r w:rsidRPr="00F427DD">
        <w:rPr>
          <w:rFonts w:ascii="Times New Roman" w:hAnsi="Times New Roman"/>
          <w:b/>
          <w:sz w:val="24"/>
          <w:szCs w:val="24"/>
          <w:lang w:val="en-US"/>
        </w:rPr>
        <w:t>ABSTRACT.</w:t>
      </w:r>
      <w:r w:rsidRPr="00F427DD">
        <w:rPr>
          <w:rFonts w:ascii="Times New Roman" w:hAnsi="Times New Roman"/>
          <w:sz w:val="24"/>
          <w:szCs w:val="24"/>
          <w:lang w:val="en-US"/>
        </w:rPr>
        <w:t xml:space="preserve"> The article provides a brief overview of studies devoted to the extrusion of by-products of food and processing industries in the production of new generation snacks. The relevance of research in the field of developing snack products with specified quality characteristics that can meet the physiological needs of different groups of the population with an accelerated pace of life. In the conditions of modern production, characterized by complex processing of raw materials and modern processing methods, such as extrusion, recycling of by-products for the production of new snacks of a balanced composition provides an expansion of the raw material base while reducing production costs. An analysis of the research showed that the technologies currently being developed for the joint processing of starch-containing and secondary food raw materials by thermoplastic extrusion make it possible to produce safe, biologically valuable, high-quality snack products.</w:t>
      </w:r>
    </w:p>
    <w:p w14:paraId="1E5B80B0" w14:textId="77777777" w:rsidR="00F427DD" w:rsidRPr="00F427DD" w:rsidRDefault="00F427DD" w:rsidP="00F427DD">
      <w:pPr>
        <w:spacing w:after="0" w:line="276" w:lineRule="auto"/>
        <w:ind w:firstLine="709"/>
        <w:jc w:val="both"/>
        <w:rPr>
          <w:rFonts w:ascii="Times New Roman" w:hAnsi="Times New Roman"/>
          <w:sz w:val="24"/>
          <w:szCs w:val="24"/>
          <w:lang w:val="en-US"/>
        </w:rPr>
      </w:pPr>
      <w:r w:rsidRPr="00F427DD">
        <w:rPr>
          <w:rFonts w:ascii="Times New Roman" w:hAnsi="Times New Roman"/>
          <w:b/>
          <w:sz w:val="24"/>
          <w:szCs w:val="24"/>
          <w:lang w:val="en-US"/>
        </w:rPr>
        <w:t>KEY WORDS</w:t>
      </w:r>
      <w:r w:rsidRPr="00F427DD">
        <w:rPr>
          <w:rFonts w:ascii="Times New Roman" w:hAnsi="Times New Roman"/>
          <w:sz w:val="24"/>
          <w:szCs w:val="24"/>
          <w:lang w:val="en-US"/>
        </w:rPr>
        <w:t>: extrusion, secondary raw materials, snacks, resource conservation, product quality, nutritional value.</w:t>
      </w:r>
    </w:p>
    <w:p w14:paraId="11CC6F81" w14:textId="77777777" w:rsidR="00F427DD" w:rsidRDefault="00F427DD" w:rsidP="00F427DD">
      <w:pPr>
        <w:spacing w:after="0" w:line="276" w:lineRule="auto"/>
        <w:ind w:firstLine="709"/>
        <w:jc w:val="both"/>
        <w:rPr>
          <w:rFonts w:ascii="Times New Roman" w:hAnsi="Times New Roman"/>
          <w:sz w:val="24"/>
          <w:szCs w:val="24"/>
          <w:lang w:val="en-US"/>
        </w:rPr>
      </w:pPr>
    </w:p>
    <w:p w14:paraId="376499C8" w14:textId="5C750EFA" w:rsidR="00F427DD" w:rsidRPr="00F427DD" w:rsidRDefault="00F427DD" w:rsidP="00F427DD">
      <w:pPr>
        <w:spacing w:after="0" w:line="276" w:lineRule="auto"/>
        <w:ind w:firstLine="709"/>
        <w:jc w:val="both"/>
        <w:rPr>
          <w:rFonts w:ascii="Times New Roman" w:hAnsi="Times New Roman"/>
          <w:sz w:val="24"/>
          <w:szCs w:val="24"/>
          <w:lang w:val="en-US"/>
        </w:rPr>
      </w:pPr>
      <w:r w:rsidRPr="00F427DD">
        <w:rPr>
          <w:rFonts w:ascii="Times New Roman" w:hAnsi="Times New Roman"/>
          <w:sz w:val="24"/>
          <w:szCs w:val="24"/>
          <w:lang w:val="en-US"/>
        </w:rPr>
        <w:t xml:space="preserve">Thus, the development of new generation products, such as snacks, with specified quality characteristics that ensure the prevention of the most common non-communicable diseases is a priority task [1,2,3]. In recent years, due to the complex processing of raw materials and the development of modern processing methods, full-value food products have been obtained composition, possessing increased nutritional value, improved organoleptic and physicochemical indicators, which are achieved by enriching the recipes with valuable substances from by-products of processing industries [4,5,6]. As a result of technological processes of production of the food and processing industries, a wide range of by-products is formed in the amount of 138 thousand tons per year. However, more than 70% of the volume of secondary raw materials is used in animal husbandry for feed purposes. Such irrational use of secondary raw materials leads to the exclusion from the field of view of food producers of biologically valuable and cheap raw materials [7,8,9,10]. Recycling of such waste for the needs of the food industry ensures the expansion of the raw material base of the agro-industrial complex while reducing production costs. In terms of chemical composition, by-products of processing contain a small amount of fats and sugars and consist almost entirely of proteins and dietary fiber [11,12]. Thus, it is advisable to use by-products of processing in the development of functional products, the priority development of which is noted in the plan [13,14] until 2030. The disposal of food production waste requires solving a set of technological problems, among which the defining task is to create an energy-efficient and environmentally friendly technology for the integrated processing of waste from food and processing enterprises, the quality of the final product of which will not be inferior to the quality of a similar product from primary raw materials. One of the most technologically advanced and in-demand combined methods of processing secondary raw materials in recent years is extrusion. </w:t>
      </w:r>
      <w:r w:rsidRPr="00F427DD">
        <w:rPr>
          <w:rFonts w:ascii="Times New Roman" w:hAnsi="Times New Roman"/>
          <w:sz w:val="24"/>
          <w:szCs w:val="24"/>
          <w:lang w:val="en-US"/>
        </w:rPr>
        <w:lastRenderedPageBreak/>
        <w:t xml:space="preserve">Extrusion technology allows processing starch-containing and protein food raw materials, as well as their mixture, to create a large number of products with different sizes, shapes, textures and tastes [15,16,17]. Over the past ten years, there has been a steady increase in demand for fast food products, including snacks. Thus, in </w:t>
      </w:r>
      <w:proofErr w:type="gramStart"/>
      <w:r w:rsidRPr="00F427DD">
        <w:rPr>
          <w:rFonts w:ascii="Times New Roman" w:hAnsi="Times New Roman"/>
          <w:sz w:val="24"/>
          <w:szCs w:val="24"/>
          <w:lang w:val="en-US"/>
        </w:rPr>
        <w:t>In</w:t>
      </w:r>
      <w:proofErr w:type="gramEnd"/>
      <w:r w:rsidRPr="00F427DD">
        <w:rPr>
          <w:rFonts w:ascii="Times New Roman" w:hAnsi="Times New Roman"/>
          <w:sz w:val="24"/>
          <w:szCs w:val="24"/>
          <w:lang w:val="en-US"/>
        </w:rPr>
        <w:t xml:space="preserve"> the conditions of a snack "on the go" it is possible to replenish the physiological needs of the body for nutrients by snack products of a balanced composition. In modern industrial production of snacks, extrusion plays a particularly important role. During the extrusion process, thermal and shear energies are applied to the raw material, causing structural and chemical changes, changes in the biological value of the product, such as gelatinization and destruction of starch, denaturation of proteins, oxidation of fats, destruction of vitamins, antioxidants, phytochemical compounds, formation of flavors, increase in mineral bioavailability and solubility of dietary fiber. Extruded snack products, as new generation products, are today one of the most promising options for improving their composition due to by-products of processing industries. Currently, a number of studies have already been conducted [18,19,20] aimed at developing snack extrudates, the improvement of the composition of which was carried out due to the addition of by-products of processing industries to the recipes, confirming the prospects and relevance of this direction. Thus, V. </w:t>
      </w:r>
      <w:proofErr w:type="spellStart"/>
      <w:r w:rsidRPr="00F427DD">
        <w:rPr>
          <w:rFonts w:ascii="Times New Roman" w:hAnsi="Times New Roman"/>
          <w:sz w:val="24"/>
          <w:szCs w:val="24"/>
          <w:lang w:val="en-US"/>
        </w:rPr>
        <w:t>Stojceska</w:t>
      </w:r>
      <w:proofErr w:type="spellEnd"/>
      <w:r w:rsidRPr="00F427DD">
        <w:rPr>
          <w:rFonts w:ascii="Times New Roman" w:hAnsi="Times New Roman"/>
          <w:sz w:val="24"/>
          <w:szCs w:val="24"/>
          <w:lang w:val="en-US"/>
        </w:rPr>
        <w:t xml:space="preserve">, P. Ainsworth and others fortified a rice flour-based mixture with dietary fiber and protein using cauliflower by-products to produce ready-to-eat expanded snacks. The researchers found that the addition of cauliflower cake significantly increased the levels of dietary fiber and protein [21,22]. Extrusion of a mixture of rice flour with vegetable processing cake was also the subject of a study [23,24,25]. K. Navneet, B.C. Sarkar and H.K. Sharma developed rice flour-based snacks fortified with dehydrated carrot cake and a powdered mixture of legumes. In a study, expanded corn grits-based extrudates were fortified with dietary fiber using carrot and pumpkin pulp. It was found that the dough moisture content of 16% and the pulp mass fraction of 15% make it possible to obtain snack products with a high degree of swelling, crispy consistency, developed porosity with a clearly pronounced taste and aroma. The sticks were distinguished by their regular shape and bright yellow color [26,27,28]. S. </w:t>
      </w:r>
      <w:proofErr w:type="spellStart"/>
      <w:r w:rsidRPr="00F427DD">
        <w:rPr>
          <w:rFonts w:ascii="Times New Roman" w:hAnsi="Times New Roman"/>
          <w:sz w:val="24"/>
          <w:szCs w:val="24"/>
          <w:lang w:val="en-US"/>
        </w:rPr>
        <w:t>Yagci</w:t>
      </w:r>
      <w:proofErr w:type="spellEnd"/>
      <w:r w:rsidRPr="00F427DD">
        <w:rPr>
          <w:rFonts w:ascii="Times New Roman" w:hAnsi="Times New Roman"/>
          <w:sz w:val="24"/>
          <w:szCs w:val="24"/>
          <w:lang w:val="en-US"/>
        </w:rPr>
        <w:t xml:space="preserve"> and F. </w:t>
      </w:r>
      <w:proofErr w:type="spellStart"/>
      <w:r w:rsidRPr="00F427DD">
        <w:rPr>
          <w:rFonts w:ascii="Times New Roman" w:hAnsi="Times New Roman"/>
          <w:sz w:val="24"/>
          <w:szCs w:val="24"/>
          <w:lang w:val="en-US"/>
        </w:rPr>
        <w:t>Gogus</w:t>
      </w:r>
      <w:proofErr w:type="spellEnd"/>
      <w:r w:rsidRPr="00F427DD">
        <w:rPr>
          <w:rFonts w:ascii="Times New Roman" w:hAnsi="Times New Roman"/>
          <w:sz w:val="24"/>
          <w:szCs w:val="24"/>
          <w:lang w:val="en-US"/>
        </w:rPr>
        <w:t xml:space="preserve"> developed an extruded snack product based on partially defatted hazelnut flour, fruit waste and </w:t>
      </w:r>
      <w:proofErr w:type="spellStart"/>
      <w:r w:rsidRPr="00F427DD">
        <w:rPr>
          <w:rFonts w:ascii="Times New Roman" w:hAnsi="Times New Roman"/>
          <w:sz w:val="24"/>
          <w:szCs w:val="24"/>
          <w:lang w:val="en-US"/>
        </w:rPr>
        <w:t>wholemeal</w:t>
      </w:r>
      <w:proofErr w:type="spellEnd"/>
      <w:r w:rsidRPr="00F427DD">
        <w:rPr>
          <w:rFonts w:ascii="Times New Roman" w:hAnsi="Times New Roman"/>
          <w:sz w:val="24"/>
          <w:szCs w:val="24"/>
          <w:lang w:val="en-US"/>
        </w:rPr>
        <w:t xml:space="preserve"> flour in combination with rice grain. An increase in the content of partially defatted hazelnut flour led to an increase in bulk density and water solubility index, but a decrease in porosity and water absorption index of extruded snacks [29,30,31]. Z.D. </w:t>
      </w:r>
      <w:proofErr w:type="spellStart"/>
      <w:r w:rsidRPr="00F427DD">
        <w:rPr>
          <w:rFonts w:ascii="Times New Roman" w:hAnsi="Times New Roman"/>
          <w:sz w:val="24"/>
          <w:szCs w:val="24"/>
          <w:lang w:val="en-US"/>
        </w:rPr>
        <w:t>Shoar</w:t>
      </w:r>
      <w:proofErr w:type="spellEnd"/>
      <w:r w:rsidRPr="00F427DD">
        <w:rPr>
          <w:rFonts w:ascii="Times New Roman" w:hAnsi="Times New Roman"/>
          <w:sz w:val="24"/>
          <w:szCs w:val="24"/>
          <w:lang w:val="en-US"/>
        </w:rPr>
        <w:t xml:space="preserve">, A.K. </w:t>
      </w:r>
      <w:proofErr w:type="spellStart"/>
      <w:r w:rsidRPr="00F427DD">
        <w:rPr>
          <w:rFonts w:ascii="Times New Roman" w:hAnsi="Times New Roman"/>
          <w:sz w:val="24"/>
          <w:szCs w:val="24"/>
          <w:lang w:val="en-US"/>
        </w:rPr>
        <w:t>Hardacre</w:t>
      </w:r>
      <w:proofErr w:type="spellEnd"/>
      <w:r w:rsidRPr="00F427DD">
        <w:rPr>
          <w:rFonts w:ascii="Times New Roman" w:hAnsi="Times New Roman"/>
          <w:sz w:val="24"/>
          <w:szCs w:val="24"/>
          <w:lang w:val="en-US"/>
        </w:rPr>
        <w:t xml:space="preserve"> and C.S. Brennan substantiated the improvement of the nutritional properties of starch extruded snack products when adding tomato pomace to the recipe by increasing the level of lycopene and dietary fiber in the finished product. The authors found that lycopene retention was higher in products containing tomato skin powder [32,33,34]. The possibility of producing an extruded product based on corn mixed with apple pomace was studied by E.L. </w:t>
      </w:r>
      <w:proofErr w:type="spellStart"/>
      <w:r w:rsidRPr="00F427DD">
        <w:rPr>
          <w:rFonts w:ascii="Times New Roman" w:hAnsi="Times New Roman"/>
          <w:sz w:val="24"/>
          <w:szCs w:val="24"/>
          <w:lang w:val="en-US"/>
        </w:rPr>
        <w:t>Karkle</w:t>
      </w:r>
      <w:proofErr w:type="spellEnd"/>
      <w:r w:rsidRPr="00F427DD">
        <w:rPr>
          <w:rFonts w:ascii="Times New Roman" w:hAnsi="Times New Roman"/>
          <w:sz w:val="24"/>
          <w:szCs w:val="24"/>
          <w:lang w:val="en-US"/>
        </w:rPr>
        <w:t xml:space="preserve"> et al. They found that hydration up to 17.2% by adding water to the extruder preconditioner was a key factor in determining the microstructure of the extruded snack, its texture and increasing digestibility [35]. The study [36,37] noted that the use of by-products of fish processing and sugar production as a source of protein and dietary fiber can significantly increase the biological value of extruded potato snacks without significantly increasing the cost of the finished product. In the course of the study [38,39], V.I. </w:t>
      </w:r>
      <w:proofErr w:type="spellStart"/>
      <w:r w:rsidRPr="00F427DD">
        <w:rPr>
          <w:rFonts w:ascii="Times New Roman" w:hAnsi="Times New Roman"/>
          <w:sz w:val="24"/>
          <w:szCs w:val="24"/>
          <w:lang w:val="en-US"/>
        </w:rPr>
        <w:t>Stepanov</w:t>
      </w:r>
      <w:proofErr w:type="spellEnd"/>
      <w:r w:rsidRPr="00F427DD">
        <w:rPr>
          <w:rFonts w:ascii="Times New Roman" w:hAnsi="Times New Roman"/>
          <w:sz w:val="24"/>
          <w:szCs w:val="24"/>
          <w:lang w:val="en-US"/>
        </w:rPr>
        <w:t xml:space="preserve"> et al. developed snacks from the "Grain Assortment" mixture containing 25% carrot pulp. The authors modified a standard extruder to produce a finished food concentrate enriched with dietary fiber and vitamins, with a standard </w:t>
      </w:r>
      <w:r w:rsidRPr="00F427DD">
        <w:rPr>
          <w:rFonts w:ascii="Times New Roman" w:hAnsi="Times New Roman"/>
          <w:sz w:val="24"/>
          <w:szCs w:val="24"/>
          <w:lang w:val="en-US"/>
        </w:rPr>
        <w:lastRenderedPageBreak/>
        <w:t xml:space="preserve">moisture content of 8%, when processing a high-moisture formula mixture. A. Paul, P. Andrew, and others studied the effect of adding spent brewer's malt to ready-to-eat extruded snacks. They found that adding spent malt significantly increases the content of protein, phytic acid and bulk density of snacks, while reducing the expansion index, individual and total cell area [40,41]. In the study by F. Robin, C. Dubois and others, wheat was supplemented with wheat bran to achieve dietary fiber levels of 12.6% and 22.4%. Increasing the concentration of bran reduced sectional and volumetric expansions and increased longitudinal expansion [42,43]. Recently, our country has seen increased interest in the processing of substandard bread by thermoplastic extrusion. Thus, in the study by V.V. </w:t>
      </w:r>
      <w:proofErr w:type="spellStart"/>
      <w:r w:rsidRPr="00F427DD">
        <w:rPr>
          <w:rFonts w:ascii="Times New Roman" w:hAnsi="Times New Roman"/>
          <w:sz w:val="24"/>
          <w:szCs w:val="24"/>
          <w:lang w:val="en-US"/>
        </w:rPr>
        <w:t>Vashin</w:t>
      </w:r>
      <w:proofErr w:type="spellEnd"/>
      <w:r w:rsidRPr="00F427DD">
        <w:rPr>
          <w:rFonts w:ascii="Times New Roman" w:hAnsi="Times New Roman"/>
          <w:sz w:val="24"/>
          <w:szCs w:val="24"/>
          <w:lang w:val="en-US"/>
        </w:rPr>
        <w:t xml:space="preserve">, E.A. </w:t>
      </w:r>
      <w:proofErr w:type="spellStart"/>
      <w:r w:rsidRPr="00F427DD">
        <w:rPr>
          <w:rFonts w:ascii="Times New Roman" w:hAnsi="Times New Roman"/>
          <w:sz w:val="24"/>
          <w:szCs w:val="24"/>
          <w:lang w:val="en-US"/>
        </w:rPr>
        <w:t>Vashina</w:t>
      </w:r>
      <w:proofErr w:type="spellEnd"/>
      <w:r w:rsidRPr="00F427DD">
        <w:rPr>
          <w:rFonts w:ascii="Times New Roman" w:hAnsi="Times New Roman"/>
          <w:sz w:val="24"/>
          <w:szCs w:val="24"/>
          <w:lang w:val="en-US"/>
        </w:rPr>
        <w:t xml:space="preserve"> and A.V. </w:t>
      </w:r>
      <w:proofErr w:type="spellStart"/>
      <w:r w:rsidRPr="00F427DD">
        <w:rPr>
          <w:rFonts w:ascii="Times New Roman" w:hAnsi="Times New Roman"/>
          <w:sz w:val="24"/>
          <w:szCs w:val="24"/>
          <w:lang w:val="en-US"/>
        </w:rPr>
        <w:t>Erkaev</w:t>
      </w:r>
      <w:proofErr w:type="spellEnd"/>
      <w:r w:rsidRPr="00F427DD">
        <w:rPr>
          <w:rFonts w:ascii="Times New Roman" w:hAnsi="Times New Roman"/>
          <w:sz w:val="24"/>
          <w:szCs w:val="24"/>
          <w:lang w:val="en-US"/>
        </w:rPr>
        <w:t>, the possibility of processing by-products of bakery and cereal production (substandard bread and millet flour) into breadsticks by means of extrusion was proven. Scientists have established that the optimal ratio of bread crumbs and millet flour in the recipe mixture is considered to be 70:30 [44].</w:t>
      </w:r>
    </w:p>
    <w:p w14:paraId="296C7030" w14:textId="77777777" w:rsidR="00F427DD" w:rsidRPr="00F427DD" w:rsidRDefault="00F427DD" w:rsidP="00F427DD">
      <w:pPr>
        <w:spacing w:after="0" w:line="276" w:lineRule="auto"/>
        <w:ind w:firstLine="709"/>
        <w:jc w:val="both"/>
        <w:rPr>
          <w:rFonts w:ascii="Times New Roman" w:hAnsi="Times New Roman"/>
          <w:sz w:val="24"/>
          <w:szCs w:val="24"/>
          <w:lang w:val="en-US"/>
        </w:rPr>
      </w:pPr>
      <w:r w:rsidRPr="00F427DD">
        <w:rPr>
          <w:rFonts w:ascii="Times New Roman" w:hAnsi="Times New Roman"/>
          <w:sz w:val="24"/>
          <w:szCs w:val="24"/>
          <w:lang w:val="en-US"/>
        </w:rPr>
        <w:t xml:space="preserve">In the work of V.P. Popov and S.P. </w:t>
      </w:r>
      <w:proofErr w:type="spellStart"/>
      <w:r w:rsidRPr="00F427DD">
        <w:rPr>
          <w:rFonts w:ascii="Times New Roman" w:hAnsi="Times New Roman"/>
          <w:sz w:val="24"/>
          <w:szCs w:val="24"/>
          <w:lang w:val="en-US"/>
        </w:rPr>
        <w:t>Vasilevskaya</w:t>
      </w:r>
      <w:proofErr w:type="spellEnd"/>
      <w:r w:rsidRPr="00F427DD">
        <w:rPr>
          <w:rFonts w:ascii="Times New Roman" w:hAnsi="Times New Roman"/>
          <w:sz w:val="24"/>
          <w:szCs w:val="24"/>
          <w:lang w:val="en-US"/>
        </w:rPr>
        <w:t xml:space="preserve">, a method for the combined processing of substandard bread and wine pomace for the production of semi-finished dry breakfasts and crackers that require further frying in oil was proposed. The authors found that with a content of 0-6% wine pomace to the weight of the recipe mixture, an intensification of the extrusion process and an improvement in the quality of the manufactured products are observed [45]. As a result of the study, a technology was developed for the production of airy crackers of increased nutritional and biological value, obtained by the method of warm extrusion based on flour and cereals of grain crops, bread and wafer crumbs with the addition of baker's yeast. O.V. Abramov developed bread sticks of high nutritional value. The crispy sticks included crumbs from stale and deformed </w:t>
      </w:r>
      <w:proofErr w:type="spellStart"/>
      <w:r w:rsidRPr="00F427DD">
        <w:rPr>
          <w:rFonts w:ascii="Times New Roman" w:hAnsi="Times New Roman"/>
          <w:sz w:val="24"/>
          <w:szCs w:val="24"/>
          <w:lang w:val="en-US"/>
        </w:rPr>
        <w:t>Darnitsky</w:t>
      </w:r>
      <w:proofErr w:type="spellEnd"/>
      <w:r w:rsidRPr="00F427DD">
        <w:rPr>
          <w:rFonts w:ascii="Times New Roman" w:hAnsi="Times New Roman"/>
          <w:sz w:val="24"/>
          <w:szCs w:val="24"/>
          <w:lang w:val="en-US"/>
        </w:rPr>
        <w:t xml:space="preserve"> bread and 3-5% beetroot-molasses powder semi-finished product, which is characterized by a high content of pectin and potassium. The obtained extrudates had high energy and nutritional value, were distinguished by good consumer properties and were recommended for everyday nutrition of school-age children [46].</w:t>
      </w:r>
    </w:p>
    <w:p w14:paraId="4018B5CF" w14:textId="77777777" w:rsidR="00F427DD" w:rsidRPr="00F427DD" w:rsidRDefault="00F427DD" w:rsidP="00F427DD">
      <w:pPr>
        <w:spacing w:after="0" w:line="276" w:lineRule="auto"/>
        <w:ind w:firstLine="709"/>
        <w:jc w:val="both"/>
        <w:rPr>
          <w:rFonts w:ascii="Times New Roman" w:hAnsi="Times New Roman"/>
          <w:sz w:val="24"/>
          <w:szCs w:val="24"/>
          <w:lang w:val="en-US"/>
        </w:rPr>
      </w:pPr>
      <w:r w:rsidRPr="00F427DD">
        <w:rPr>
          <w:rFonts w:ascii="Times New Roman" w:hAnsi="Times New Roman"/>
          <w:sz w:val="24"/>
          <w:szCs w:val="24"/>
          <w:lang w:val="en-US"/>
        </w:rPr>
        <w:t xml:space="preserve"> Analysis of the conducted studies [1,7,8,17] showed that the technologies currently being developed for the joint utilization of waste from the food and processing industries make it possible to produce safe, biologically valuable, high-quality snack products. The technologies tested on the example of the obtained snack products can be further applied to the production of special-purpose products, the distinctive feature of which is maximum adaptation to the physiological needs of certain groups of the population.</w:t>
      </w:r>
    </w:p>
    <w:p w14:paraId="0F038DE9" w14:textId="77777777" w:rsidR="00F427DD" w:rsidRPr="00F427DD" w:rsidRDefault="00F427DD" w:rsidP="00F427DD">
      <w:pPr>
        <w:tabs>
          <w:tab w:val="left" w:pos="3585"/>
        </w:tabs>
        <w:spacing w:after="0" w:line="276" w:lineRule="auto"/>
        <w:ind w:firstLine="709"/>
        <w:jc w:val="both"/>
        <w:rPr>
          <w:rFonts w:ascii="Times New Roman" w:hAnsi="Times New Roman"/>
          <w:b/>
          <w:sz w:val="24"/>
          <w:szCs w:val="24"/>
        </w:rPr>
      </w:pPr>
      <w:r w:rsidRPr="00F427DD">
        <w:rPr>
          <w:rFonts w:ascii="Times New Roman" w:hAnsi="Times New Roman"/>
          <w:sz w:val="24"/>
          <w:szCs w:val="24"/>
          <w:lang w:val="en-US"/>
        </w:rPr>
        <w:tab/>
      </w:r>
      <w:r w:rsidRPr="00F427DD">
        <w:rPr>
          <w:rFonts w:ascii="Times New Roman" w:hAnsi="Times New Roman"/>
          <w:b/>
          <w:sz w:val="24"/>
          <w:szCs w:val="24"/>
          <w:lang w:val="en-US"/>
        </w:rPr>
        <w:t>List of references:</w:t>
      </w:r>
    </w:p>
    <w:p w14:paraId="1667D09B"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 xml:space="preserve">Аманов, Б. Н. (2013). Функциональное питание как основной фактор гармоничного развития личности. XXI </w:t>
      </w:r>
      <w:proofErr w:type="spellStart"/>
      <w:r w:rsidRPr="00F427DD">
        <w:rPr>
          <w:rFonts w:ascii="Times New Roman" w:hAnsi="Times New Roman"/>
          <w:color w:val="222222"/>
          <w:sz w:val="24"/>
          <w:szCs w:val="24"/>
          <w:shd w:val="clear" w:color="auto" w:fill="FFFFFF"/>
        </w:rPr>
        <w:t>аср</w:t>
      </w:r>
      <w:proofErr w:type="spellEnd"/>
      <w:r w:rsidRPr="00F427DD">
        <w:rPr>
          <w:rFonts w:ascii="Times New Roman" w:hAnsi="Times New Roman"/>
          <w:color w:val="222222"/>
          <w:sz w:val="24"/>
          <w:szCs w:val="24"/>
          <w:shd w:val="clear" w:color="auto" w:fill="FFFFFF"/>
        </w:rPr>
        <w:t>-интеллектуал-</w:t>
      </w:r>
      <w:proofErr w:type="spellStart"/>
      <w:r w:rsidRPr="00F427DD">
        <w:rPr>
          <w:rFonts w:ascii="Times New Roman" w:hAnsi="Times New Roman"/>
          <w:color w:val="222222"/>
          <w:sz w:val="24"/>
          <w:szCs w:val="24"/>
          <w:shd w:val="clear" w:color="auto" w:fill="FFFFFF"/>
        </w:rPr>
        <w:t>инновацион</w:t>
      </w:r>
      <w:proofErr w:type="spellEnd"/>
      <w:r w:rsidRPr="00F427DD">
        <w:rPr>
          <w:rFonts w:ascii="Times New Roman" w:hAnsi="Times New Roman"/>
          <w:color w:val="222222"/>
          <w:sz w:val="24"/>
          <w:szCs w:val="24"/>
          <w:shd w:val="clear" w:color="auto" w:fill="FFFFFF"/>
        </w:rPr>
        <w:t xml:space="preserve"> </w:t>
      </w:r>
      <w:proofErr w:type="spellStart"/>
      <w:r w:rsidRPr="00F427DD">
        <w:rPr>
          <w:rFonts w:ascii="Times New Roman" w:hAnsi="Times New Roman"/>
          <w:color w:val="222222"/>
          <w:sz w:val="24"/>
          <w:szCs w:val="24"/>
          <w:shd w:val="clear" w:color="auto" w:fill="FFFFFF"/>
        </w:rPr>
        <w:t>ғоялар</w:t>
      </w:r>
      <w:proofErr w:type="spellEnd"/>
      <w:r w:rsidRPr="00F427DD">
        <w:rPr>
          <w:rFonts w:ascii="Times New Roman" w:hAnsi="Times New Roman"/>
          <w:color w:val="222222"/>
          <w:sz w:val="24"/>
          <w:szCs w:val="24"/>
          <w:shd w:val="clear" w:color="auto" w:fill="FFFFFF"/>
        </w:rPr>
        <w:t xml:space="preserve"> </w:t>
      </w:r>
      <w:proofErr w:type="spellStart"/>
      <w:r w:rsidRPr="00F427DD">
        <w:rPr>
          <w:rFonts w:ascii="Times New Roman" w:hAnsi="Times New Roman"/>
          <w:color w:val="222222"/>
          <w:sz w:val="24"/>
          <w:szCs w:val="24"/>
          <w:shd w:val="clear" w:color="auto" w:fill="FFFFFF"/>
        </w:rPr>
        <w:t>асри</w:t>
      </w:r>
      <w:proofErr w:type="spellEnd"/>
      <w:r w:rsidRPr="00F427DD">
        <w:rPr>
          <w:rFonts w:ascii="Times New Roman" w:hAnsi="Times New Roman"/>
          <w:color w:val="222222"/>
          <w:sz w:val="24"/>
          <w:szCs w:val="24"/>
          <w:shd w:val="clear" w:color="auto" w:fill="FFFFFF"/>
        </w:rPr>
        <w:t xml:space="preserve"> республика </w:t>
      </w:r>
      <w:proofErr w:type="spellStart"/>
      <w:r w:rsidRPr="00F427DD">
        <w:rPr>
          <w:rFonts w:ascii="Times New Roman" w:hAnsi="Times New Roman"/>
          <w:color w:val="222222"/>
          <w:sz w:val="24"/>
          <w:szCs w:val="24"/>
          <w:shd w:val="clear" w:color="auto" w:fill="FFFFFF"/>
        </w:rPr>
        <w:t>илмий-амалий</w:t>
      </w:r>
      <w:proofErr w:type="spellEnd"/>
      <w:r w:rsidRPr="00F427DD">
        <w:rPr>
          <w:rFonts w:ascii="Times New Roman" w:hAnsi="Times New Roman"/>
          <w:color w:val="222222"/>
          <w:sz w:val="24"/>
          <w:szCs w:val="24"/>
          <w:shd w:val="clear" w:color="auto" w:fill="FFFFFF"/>
        </w:rPr>
        <w:t xml:space="preserve"> семинар </w:t>
      </w:r>
      <w:proofErr w:type="spellStart"/>
      <w:r w:rsidRPr="00F427DD">
        <w:rPr>
          <w:rFonts w:ascii="Times New Roman" w:hAnsi="Times New Roman"/>
          <w:color w:val="222222"/>
          <w:sz w:val="24"/>
          <w:szCs w:val="24"/>
          <w:shd w:val="clear" w:color="auto" w:fill="FFFFFF"/>
        </w:rPr>
        <w:t>материаллари</w:t>
      </w:r>
      <w:proofErr w:type="spellEnd"/>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 xml:space="preserve">Материалы республиканского научно-практического семинара «XXI </w:t>
      </w:r>
      <w:proofErr w:type="spellStart"/>
      <w:r w:rsidRPr="00F427DD">
        <w:rPr>
          <w:rFonts w:ascii="Times New Roman" w:hAnsi="Times New Roman"/>
          <w:i/>
          <w:iCs/>
          <w:color w:val="222222"/>
          <w:sz w:val="24"/>
          <w:szCs w:val="24"/>
          <w:shd w:val="clear" w:color="auto" w:fill="FFFFFF"/>
        </w:rPr>
        <w:t>векинтеллектуально</w:t>
      </w:r>
      <w:proofErr w:type="spellEnd"/>
      <w:r w:rsidRPr="00F427DD">
        <w:rPr>
          <w:rFonts w:ascii="Times New Roman" w:hAnsi="Times New Roman"/>
          <w:i/>
          <w:iCs/>
          <w:color w:val="222222"/>
          <w:sz w:val="24"/>
          <w:szCs w:val="24"/>
          <w:shd w:val="clear" w:color="auto" w:fill="FFFFFF"/>
        </w:rPr>
        <w:t>-инновационных идей». Ташкент</w:t>
      </w:r>
      <w:r w:rsidRPr="00F427DD">
        <w:rPr>
          <w:rFonts w:ascii="Times New Roman" w:hAnsi="Times New Roman"/>
          <w:color w:val="222222"/>
          <w:sz w:val="24"/>
          <w:szCs w:val="24"/>
          <w:shd w:val="clear" w:color="auto" w:fill="FFFFFF"/>
        </w:rPr>
        <w:t>, 64-69.</w:t>
      </w:r>
    </w:p>
    <w:p w14:paraId="27BA7D30"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 xml:space="preserve">Аманов, Б. Н., Исабаев, И. Б., </w:t>
      </w:r>
      <w:proofErr w:type="spellStart"/>
      <w:r w:rsidRPr="00F427DD">
        <w:rPr>
          <w:rFonts w:ascii="Times New Roman" w:hAnsi="Times New Roman"/>
          <w:color w:val="222222"/>
          <w:sz w:val="24"/>
          <w:szCs w:val="24"/>
          <w:shd w:val="clear" w:color="auto" w:fill="FFFFFF"/>
        </w:rPr>
        <w:t>Аманова</w:t>
      </w:r>
      <w:proofErr w:type="spellEnd"/>
      <w:r w:rsidRPr="00F427DD">
        <w:rPr>
          <w:rFonts w:ascii="Times New Roman" w:hAnsi="Times New Roman"/>
          <w:color w:val="222222"/>
          <w:sz w:val="24"/>
          <w:szCs w:val="24"/>
          <w:shd w:val="clear" w:color="auto" w:fill="FFFFFF"/>
        </w:rPr>
        <w:t xml:space="preserve">, З. М., &amp; Хайдар-Заде, Л. Н. (2021). Способы применения </w:t>
      </w:r>
      <w:proofErr w:type="spellStart"/>
      <w:r w:rsidRPr="00F427DD">
        <w:rPr>
          <w:rFonts w:ascii="Times New Roman" w:hAnsi="Times New Roman"/>
          <w:color w:val="222222"/>
          <w:sz w:val="24"/>
          <w:szCs w:val="24"/>
          <w:shd w:val="clear" w:color="auto" w:fill="FFFFFF"/>
        </w:rPr>
        <w:t>пробиотических</w:t>
      </w:r>
      <w:proofErr w:type="spellEnd"/>
      <w:r w:rsidRPr="00F427DD">
        <w:rPr>
          <w:rFonts w:ascii="Times New Roman" w:hAnsi="Times New Roman"/>
          <w:color w:val="222222"/>
          <w:sz w:val="24"/>
          <w:szCs w:val="24"/>
          <w:shd w:val="clear" w:color="auto" w:fill="FFFFFF"/>
        </w:rPr>
        <w:t xml:space="preserve"> бактериальных препаратов при производстве ржаного хлеба. </w:t>
      </w:r>
      <w:r w:rsidRPr="00F427DD">
        <w:rPr>
          <w:rFonts w:ascii="Times New Roman" w:hAnsi="Times New Roman"/>
          <w:i/>
          <w:iCs/>
          <w:color w:val="222222"/>
          <w:sz w:val="24"/>
          <w:szCs w:val="24"/>
          <w:shd w:val="clear" w:color="auto" w:fill="FFFFFF"/>
        </w:rPr>
        <w:t>NVEO-Журнал О ПРИРОДНЫХ ЛЕТУЧИХ ВЕЩЕСТВАХ И ЭФИРНЫХ МАСЛАХ| NVEO</w:t>
      </w:r>
      <w:r w:rsidRPr="00F427DD">
        <w:rPr>
          <w:rFonts w:ascii="Times New Roman" w:hAnsi="Times New Roman"/>
          <w:color w:val="222222"/>
          <w:sz w:val="24"/>
          <w:szCs w:val="24"/>
          <w:shd w:val="clear" w:color="auto" w:fill="FFFFFF"/>
        </w:rPr>
        <w:t>, 8152-8165.</w:t>
      </w:r>
    </w:p>
    <w:p w14:paraId="38615ABA"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
        </w:rPr>
      </w:pPr>
      <w:r w:rsidRPr="00F427DD">
        <w:rPr>
          <w:rFonts w:ascii="Times New Roman" w:hAnsi="Times New Roman"/>
          <w:color w:val="222222"/>
          <w:sz w:val="24"/>
          <w:szCs w:val="24"/>
          <w:shd w:val="clear" w:color="auto" w:fill="FFFFFF"/>
        </w:rPr>
        <w:t>Аманов, Б. Н. (2017). Новое хлебобулочное изделие с повышенными показателями качества. </w:t>
      </w:r>
      <w:r w:rsidRPr="00F427DD">
        <w:rPr>
          <w:rFonts w:ascii="Times New Roman" w:hAnsi="Times New Roman"/>
          <w:i/>
          <w:iCs/>
          <w:color w:val="222222"/>
          <w:sz w:val="24"/>
          <w:szCs w:val="24"/>
          <w:shd w:val="clear" w:color="auto" w:fill="FFFFFF"/>
        </w:rPr>
        <w:t>Хлебопечение России</w:t>
      </w:r>
      <w:r w:rsidRPr="00F427DD">
        <w:rPr>
          <w:rFonts w:ascii="Times New Roman" w:hAnsi="Times New Roman"/>
          <w:color w:val="222222"/>
          <w:sz w:val="24"/>
          <w:szCs w:val="24"/>
          <w:shd w:val="clear" w:color="auto" w:fill="FFFFFF"/>
        </w:rPr>
        <w:t>, (3), 20-22.</w:t>
      </w:r>
    </w:p>
    <w:p w14:paraId="09E26592"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lastRenderedPageBreak/>
        <w:t xml:space="preserve">Аманов, Б. Н., &amp; </w:t>
      </w:r>
      <w:proofErr w:type="spellStart"/>
      <w:r w:rsidRPr="00F427DD">
        <w:rPr>
          <w:rFonts w:ascii="Times New Roman" w:hAnsi="Times New Roman"/>
          <w:color w:val="222222"/>
          <w:sz w:val="24"/>
          <w:szCs w:val="24"/>
          <w:shd w:val="clear" w:color="auto" w:fill="FFFFFF"/>
        </w:rPr>
        <w:t>Бакоева</w:t>
      </w:r>
      <w:proofErr w:type="spellEnd"/>
      <w:r w:rsidRPr="00F427DD">
        <w:rPr>
          <w:rFonts w:ascii="Times New Roman" w:hAnsi="Times New Roman"/>
          <w:color w:val="222222"/>
          <w:sz w:val="24"/>
          <w:szCs w:val="24"/>
          <w:shd w:val="clear" w:color="auto" w:fill="FFFFFF"/>
        </w:rPr>
        <w:t>, С. С. (2023). Оценка биологической ценности тыквенного порошка при использовании в производстве. </w:t>
      </w:r>
      <w:r w:rsidRPr="00F427DD">
        <w:rPr>
          <w:rFonts w:ascii="Times New Roman" w:hAnsi="Times New Roman"/>
          <w:i/>
          <w:iCs/>
          <w:color w:val="222222"/>
          <w:sz w:val="24"/>
          <w:szCs w:val="24"/>
          <w:shd w:val="clear" w:color="auto" w:fill="FFFFFF"/>
        </w:rPr>
        <w:t>Жизненно важное приложение: Международный журнал новых исследований в области передовых наук</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2</w:t>
      </w:r>
      <w:r w:rsidRPr="00F427DD">
        <w:rPr>
          <w:rFonts w:ascii="Times New Roman" w:hAnsi="Times New Roman"/>
          <w:color w:val="222222"/>
          <w:sz w:val="24"/>
          <w:szCs w:val="24"/>
          <w:shd w:val="clear" w:color="auto" w:fill="FFFFFF"/>
        </w:rPr>
        <w:t>(1), 18-22.</w:t>
      </w:r>
    </w:p>
    <w:p w14:paraId="4D5F36E7"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
        </w:rPr>
      </w:pPr>
      <w:r w:rsidRPr="00F427DD">
        <w:rPr>
          <w:rFonts w:ascii="Times New Roman" w:hAnsi="Times New Roman"/>
          <w:color w:val="222222"/>
          <w:sz w:val="24"/>
          <w:szCs w:val="24"/>
          <w:shd w:val="clear" w:color="auto" w:fill="FFFFFF"/>
        </w:rPr>
        <w:t xml:space="preserve">Аманов, Б. Н., &amp; </w:t>
      </w:r>
      <w:proofErr w:type="spellStart"/>
      <w:r w:rsidRPr="00F427DD">
        <w:rPr>
          <w:rFonts w:ascii="Times New Roman" w:hAnsi="Times New Roman"/>
          <w:color w:val="222222"/>
          <w:sz w:val="24"/>
          <w:szCs w:val="24"/>
          <w:shd w:val="clear" w:color="auto" w:fill="FFFFFF"/>
        </w:rPr>
        <w:t>Нодиров</w:t>
      </w:r>
      <w:proofErr w:type="spellEnd"/>
      <w:r w:rsidRPr="00F427DD">
        <w:rPr>
          <w:rFonts w:ascii="Times New Roman" w:hAnsi="Times New Roman"/>
          <w:color w:val="222222"/>
          <w:sz w:val="24"/>
          <w:szCs w:val="24"/>
          <w:shd w:val="clear" w:color="auto" w:fill="FFFFFF"/>
        </w:rPr>
        <w:t>, А. А. (2022). Ржаной хлеб на сухой пароварке по дискретной технологии. </w:t>
      </w:r>
      <w:r w:rsidRPr="00F427DD">
        <w:rPr>
          <w:rFonts w:ascii="Times New Roman" w:hAnsi="Times New Roman"/>
          <w:i/>
          <w:iCs/>
          <w:color w:val="222222"/>
          <w:sz w:val="24"/>
          <w:szCs w:val="24"/>
          <w:shd w:val="clear" w:color="auto" w:fill="FFFFFF"/>
        </w:rPr>
        <w:t>Пионер: Журнал передовых исследований и научного прогресса</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1</w:t>
      </w:r>
      <w:r w:rsidRPr="00F427DD">
        <w:rPr>
          <w:rFonts w:ascii="Times New Roman" w:hAnsi="Times New Roman"/>
          <w:color w:val="222222"/>
          <w:sz w:val="24"/>
          <w:szCs w:val="24"/>
          <w:shd w:val="clear" w:color="auto" w:fill="FFFFFF"/>
        </w:rPr>
        <w:t>(6), 45-49.</w:t>
      </w:r>
    </w:p>
    <w:p w14:paraId="58CA23D8"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 xml:space="preserve">Аманов, Б. Н., Исабаев, И. Б., </w:t>
      </w:r>
      <w:proofErr w:type="spellStart"/>
      <w:r w:rsidRPr="00F427DD">
        <w:rPr>
          <w:rFonts w:ascii="Times New Roman" w:hAnsi="Times New Roman"/>
          <w:color w:val="222222"/>
          <w:sz w:val="24"/>
          <w:szCs w:val="24"/>
          <w:shd w:val="clear" w:color="auto" w:fill="FFFFFF"/>
        </w:rPr>
        <w:t>Атамуратова</w:t>
      </w:r>
      <w:proofErr w:type="spellEnd"/>
      <w:r w:rsidRPr="00F427DD">
        <w:rPr>
          <w:rFonts w:ascii="Times New Roman" w:hAnsi="Times New Roman"/>
          <w:color w:val="222222"/>
          <w:sz w:val="24"/>
          <w:szCs w:val="24"/>
          <w:shd w:val="clear" w:color="auto" w:fill="FFFFFF"/>
        </w:rPr>
        <w:t>, Т. И., &amp; Садыков, И. С. (2021). Влияние продуктов из томатного пресса на эффективность технологического процесса и качество ржаного хлеба. </w:t>
      </w:r>
      <w:r w:rsidRPr="00F427DD">
        <w:rPr>
          <w:rFonts w:ascii="Times New Roman" w:hAnsi="Times New Roman"/>
          <w:i/>
          <w:iCs/>
          <w:color w:val="222222"/>
          <w:sz w:val="24"/>
          <w:szCs w:val="24"/>
          <w:shd w:val="clear" w:color="auto" w:fill="FFFFFF"/>
        </w:rPr>
        <w:t>Европейский журнал безопасности и стабильности жизнедеятельности (2660-9630)</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6</w:t>
      </w:r>
      <w:r w:rsidRPr="00F427DD">
        <w:rPr>
          <w:rFonts w:ascii="Times New Roman" w:hAnsi="Times New Roman"/>
          <w:color w:val="222222"/>
          <w:sz w:val="24"/>
          <w:szCs w:val="24"/>
          <w:shd w:val="clear" w:color="auto" w:fill="FFFFFF"/>
        </w:rPr>
        <w:t>, 12-20.</w:t>
      </w:r>
    </w:p>
    <w:p w14:paraId="5DCDECD5"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Аманов, Б. Н. ИССЛЕДОВАНИЕ ПОКАЗАТЕЛЕЙ НАЦИОНАЛЬНЫХ ХЛЕБЦЕВ. </w:t>
      </w:r>
      <w:r w:rsidRPr="00F427DD">
        <w:rPr>
          <w:rFonts w:ascii="Times New Roman" w:hAnsi="Times New Roman"/>
          <w:i/>
          <w:iCs/>
          <w:color w:val="222222"/>
          <w:sz w:val="24"/>
          <w:szCs w:val="24"/>
          <w:shd w:val="clear" w:color="auto" w:fill="FFFFFF"/>
        </w:rPr>
        <w:t>ББК 36.81 я43 Т38 Редакционная коллегия: д. т. н., профессор Акулич АВ (отв. редактор) к. т. н., доцент Машкова ИА (отв. секретарь)</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30</w:t>
      </w:r>
      <w:r w:rsidRPr="00F427DD">
        <w:rPr>
          <w:rFonts w:ascii="Times New Roman" w:hAnsi="Times New Roman"/>
          <w:color w:val="222222"/>
          <w:sz w:val="24"/>
          <w:szCs w:val="24"/>
          <w:shd w:val="clear" w:color="auto" w:fill="FFFFFF"/>
        </w:rPr>
        <w:t>.</w:t>
      </w:r>
    </w:p>
    <w:p w14:paraId="40039FA4"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 xml:space="preserve">Аманов, Б. Н., &amp; </w:t>
      </w:r>
      <w:proofErr w:type="spellStart"/>
      <w:r w:rsidRPr="00F427DD">
        <w:rPr>
          <w:rFonts w:ascii="Times New Roman" w:hAnsi="Times New Roman"/>
          <w:color w:val="222222"/>
          <w:sz w:val="24"/>
          <w:szCs w:val="24"/>
          <w:shd w:val="clear" w:color="auto" w:fill="FFFFFF"/>
        </w:rPr>
        <w:t>Нурматов</w:t>
      </w:r>
      <w:proofErr w:type="spellEnd"/>
      <w:r w:rsidRPr="00F427DD">
        <w:rPr>
          <w:rFonts w:ascii="Times New Roman" w:hAnsi="Times New Roman"/>
          <w:color w:val="222222"/>
          <w:sz w:val="24"/>
          <w:szCs w:val="24"/>
          <w:shd w:val="clear" w:color="auto" w:fill="FFFFFF"/>
        </w:rPr>
        <w:t>, Д. Д. (2023). Пищевая ценность хлебобулочных изделий увеличивает ее. </w:t>
      </w:r>
      <w:r w:rsidRPr="00F427DD">
        <w:rPr>
          <w:rFonts w:ascii="Times New Roman" w:hAnsi="Times New Roman"/>
          <w:i/>
          <w:iCs/>
          <w:color w:val="222222"/>
          <w:sz w:val="24"/>
          <w:szCs w:val="24"/>
          <w:shd w:val="clear" w:color="auto" w:fill="FFFFFF"/>
        </w:rPr>
        <w:t>Жизненно важное приложение: Международный журнал новейших исследований в области передовых наук</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2</w:t>
      </w:r>
      <w:r w:rsidRPr="00F427DD">
        <w:rPr>
          <w:rFonts w:ascii="Times New Roman" w:hAnsi="Times New Roman"/>
          <w:color w:val="222222"/>
          <w:sz w:val="24"/>
          <w:szCs w:val="24"/>
          <w:shd w:val="clear" w:color="auto" w:fill="FFFFFF"/>
        </w:rPr>
        <w:t>(1), 165-169.</w:t>
      </w:r>
    </w:p>
    <w:p w14:paraId="66101E82"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
        </w:rPr>
      </w:pPr>
      <w:r w:rsidRPr="00F427DD">
        <w:rPr>
          <w:rFonts w:ascii="Times New Roman" w:hAnsi="Times New Roman"/>
          <w:color w:val="222222"/>
          <w:sz w:val="24"/>
          <w:szCs w:val="24"/>
          <w:shd w:val="clear" w:color="auto" w:fill="FFFFFF"/>
        </w:rPr>
        <w:t xml:space="preserve">Аманов, Б. Н., &amp; </w:t>
      </w:r>
      <w:proofErr w:type="spellStart"/>
      <w:r w:rsidRPr="00F427DD">
        <w:rPr>
          <w:rFonts w:ascii="Times New Roman" w:hAnsi="Times New Roman"/>
          <w:color w:val="222222"/>
          <w:sz w:val="24"/>
          <w:szCs w:val="24"/>
          <w:shd w:val="clear" w:color="auto" w:fill="FFFFFF"/>
        </w:rPr>
        <w:t>Амонова</w:t>
      </w:r>
      <w:proofErr w:type="spellEnd"/>
      <w:r w:rsidRPr="00F427DD">
        <w:rPr>
          <w:rFonts w:ascii="Times New Roman" w:hAnsi="Times New Roman"/>
          <w:color w:val="222222"/>
          <w:sz w:val="24"/>
          <w:szCs w:val="24"/>
          <w:shd w:val="clear" w:color="auto" w:fill="FFFFFF"/>
        </w:rPr>
        <w:t>, З. М. (2023). ДИСКРЕТНАЯ ТЕХНОЛОГИЯ ПРОИЗВОДСТВА РЖАНОГО ХЛЕБА НА ОСНОВЕ СЫРЬЯ. </w:t>
      </w:r>
      <w:proofErr w:type="spellStart"/>
      <w:r w:rsidRPr="00F427DD">
        <w:rPr>
          <w:rFonts w:ascii="Times New Roman" w:hAnsi="Times New Roman"/>
          <w:i/>
          <w:iCs/>
          <w:color w:val="222222"/>
          <w:sz w:val="24"/>
          <w:szCs w:val="24"/>
          <w:shd w:val="clear" w:color="auto" w:fill="FFFFFF"/>
        </w:rPr>
        <w:t>Procedia</w:t>
      </w:r>
      <w:proofErr w:type="spellEnd"/>
      <w:r w:rsidRPr="00F427DD">
        <w:rPr>
          <w:rFonts w:ascii="Times New Roman" w:hAnsi="Times New Roman"/>
          <w:i/>
          <w:iCs/>
          <w:color w:val="222222"/>
          <w:sz w:val="24"/>
          <w:szCs w:val="24"/>
          <w:shd w:val="clear" w:color="auto" w:fill="FFFFFF"/>
        </w:rPr>
        <w:t xml:space="preserve"> </w:t>
      </w:r>
      <w:proofErr w:type="spellStart"/>
      <w:r w:rsidRPr="00F427DD">
        <w:rPr>
          <w:rFonts w:ascii="Times New Roman" w:hAnsi="Times New Roman"/>
          <w:i/>
          <w:iCs/>
          <w:color w:val="222222"/>
          <w:sz w:val="24"/>
          <w:szCs w:val="24"/>
          <w:shd w:val="clear" w:color="auto" w:fill="FFFFFF"/>
        </w:rPr>
        <w:t>of</w:t>
      </w:r>
      <w:proofErr w:type="spellEnd"/>
      <w:r w:rsidRPr="00F427DD">
        <w:rPr>
          <w:rFonts w:ascii="Times New Roman" w:hAnsi="Times New Roman"/>
          <w:i/>
          <w:iCs/>
          <w:color w:val="222222"/>
          <w:sz w:val="24"/>
          <w:szCs w:val="24"/>
          <w:shd w:val="clear" w:color="auto" w:fill="FFFFFF"/>
        </w:rPr>
        <w:t xml:space="preserve"> Теоретические и прикладные науки</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3</w:t>
      </w:r>
      <w:r w:rsidRPr="00F427DD">
        <w:rPr>
          <w:rFonts w:ascii="Times New Roman" w:hAnsi="Times New Roman"/>
          <w:color w:val="222222"/>
          <w:sz w:val="24"/>
          <w:szCs w:val="24"/>
          <w:shd w:val="clear" w:color="auto" w:fill="FFFFFF"/>
        </w:rPr>
        <w:t>.</w:t>
      </w:r>
    </w:p>
    <w:p w14:paraId="136F4974"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proofErr w:type="spellStart"/>
      <w:r w:rsidRPr="00F427DD">
        <w:rPr>
          <w:rFonts w:ascii="Times New Roman" w:hAnsi="Times New Roman"/>
          <w:color w:val="222222"/>
          <w:sz w:val="24"/>
          <w:szCs w:val="24"/>
          <w:shd w:val="clear" w:color="auto" w:fill="FFFFFF"/>
        </w:rPr>
        <w:t>Мухамедова</w:t>
      </w:r>
      <w:proofErr w:type="spellEnd"/>
      <w:r w:rsidRPr="00F427DD">
        <w:rPr>
          <w:rFonts w:ascii="Times New Roman" w:hAnsi="Times New Roman"/>
          <w:color w:val="222222"/>
          <w:sz w:val="24"/>
          <w:szCs w:val="24"/>
          <w:shd w:val="clear" w:color="auto" w:fill="FFFFFF"/>
        </w:rPr>
        <w:t>, М. Е., &amp; Аманов, Б. Н. (2023). ПРИМЕНЕНИЕ НОВЫХ ВИДОВ СЫРЬЯ В ПРОДУКТАХ ИЗ МУКИ ГРУБОГО ПОМОЛА. </w:t>
      </w:r>
      <w:proofErr w:type="spellStart"/>
      <w:r w:rsidRPr="00F427DD">
        <w:rPr>
          <w:rFonts w:ascii="Times New Roman" w:hAnsi="Times New Roman"/>
          <w:i/>
          <w:iCs/>
          <w:color w:val="222222"/>
          <w:sz w:val="24"/>
          <w:szCs w:val="24"/>
          <w:shd w:val="clear" w:color="auto" w:fill="FFFFFF"/>
        </w:rPr>
        <w:t>Procedia</w:t>
      </w:r>
      <w:proofErr w:type="spellEnd"/>
      <w:r w:rsidRPr="00F427DD">
        <w:rPr>
          <w:rFonts w:ascii="Times New Roman" w:hAnsi="Times New Roman"/>
          <w:i/>
          <w:iCs/>
          <w:color w:val="222222"/>
          <w:sz w:val="24"/>
          <w:szCs w:val="24"/>
          <w:shd w:val="clear" w:color="auto" w:fill="FFFFFF"/>
        </w:rPr>
        <w:t xml:space="preserve"> </w:t>
      </w:r>
      <w:proofErr w:type="spellStart"/>
      <w:r w:rsidRPr="00F427DD">
        <w:rPr>
          <w:rFonts w:ascii="Times New Roman" w:hAnsi="Times New Roman"/>
          <w:i/>
          <w:iCs/>
          <w:color w:val="222222"/>
          <w:sz w:val="24"/>
          <w:szCs w:val="24"/>
          <w:shd w:val="clear" w:color="auto" w:fill="FFFFFF"/>
        </w:rPr>
        <w:t>of</w:t>
      </w:r>
      <w:proofErr w:type="spellEnd"/>
      <w:r w:rsidRPr="00F427DD">
        <w:rPr>
          <w:rFonts w:ascii="Times New Roman" w:hAnsi="Times New Roman"/>
          <w:i/>
          <w:iCs/>
          <w:color w:val="222222"/>
          <w:sz w:val="24"/>
          <w:szCs w:val="24"/>
          <w:shd w:val="clear" w:color="auto" w:fill="FFFFFF"/>
        </w:rPr>
        <w:t xml:space="preserve"> Теоретические и прикладные науки</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3</w:t>
      </w:r>
      <w:r w:rsidRPr="00F427DD">
        <w:rPr>
          <w:rFonts w:ascii="Times New Roman" w:hAnsi="Times New Roman"/>
          <w:color w:val="222222"/>
          <w:sz w:val="24"/>
          <w:szCs w:val="24"/>
          <w:shd w:val="clear" w:color="auto" w:fill="FFFFFF"/>
        </w:rPr>
        <w:t>.</w:t>
      </w:r>
    </w:p>
    <w:p w14:paraId="2F61B405"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 xml:space="preserve">Аманов, Б. Н. М., Рахмонов, К. С., Исабаев, И. Б., </w:t>
      </w:r>
      <w:proofErr w:type="spellStart"/>
      <w:r w:rsidRPr="00F427DD">
        <w:rPr>
          <w:rFonts w:ascii="Times New Roman" w:hAnsi="Times New Roman"/>
          <w:color w:val="222222"/>
          <w:sz w:val="24"/>
          <w:szCs w:val="24"/>
          <w:shd w:val="clear" w:color="auto" w:fill="FFFFFF"/>
        </w:rPr>
        <w:t>Атамуратова</w:t>
      </w:r>
      <w:proofErr w:type="spellEnd"/>
      <w:r w:rsidRPr="00F427DD">
        <w:rPr>
          <w:rFonts w:ascii="Times New Roman" w:hAnsi="Times New Roman"/>
          <w:color w:val="222222"/>
          <w:sz w:val="24"/>
          <w:szCs w:val="24"/>
          <w:shd w:val="clear" w:color="auto" w:fill="FFFFFF"/>
        </w:rPr>
        <w:t xml:space="preserve">, Т. И., </w:t>
      </w:r>
      <w:proofErr w:type="spellStart"/>
      <w:r w:rsidRPr="00F427DD">
        <w:rPr>
          <w:rFonts w:ascii="Times New Roman" w:hAnsi="Times New Roman"/>
          <w:color w:val="222222"/>
          <w:sz w:val="24"/>
          <w:szCs w:val="24"/>
          <w:shd w:val="clear" w:color="auto" w:fill="FFFFFF"/>
        </w:rPr>
        <w:t>Олтиев</w:t>
      </w:r>
      <w:proofErr w:type="spellEnd"/>
      <w:r w:rsidRPr="00F427DD">
        <w:rPr>
          <w:rFonts w:ascii="Times New Roman" w:hAnsi="Times New Roman"/>
          <w:color w:val="222222"/>
          <w:sz w:val="24"/>
          <w:szCs w:val="24"/>
          <w:shd w:val="clear" w:color="auto" w:fill="FFFFFF"/>
        </w:rPr>
        <w:t xml:space="preserve">, А. Т., &amp; Николаевна, М. Е. (2021). Применение натуральных добавок-подкислителей и </w:t>
      </w:r>
      <w:proofErr w:type="spellStart"/>
      <w:r w:rsidRPr="00F427DD">
        <w:rPr>
          <w:rFonts w:ascii="Times New Roman" w:hAnsi="Times New Roman"/>
          <w:color w:val="222222"/>
          <w:sz w:val="24"/>
          <w:szCs w:val="24"/>
          <w:shd w:val="clear" w:color="auto" w:fill="FFFFFF"/>
        </w:rPr>
        <w:t>пробиотических</w:t>
      </w:r>
      <w:proofErr w:type="spellEnd"/>
      <w:r w:rsidRPr="00F427DD">
        <w:rPr>
          <w:rFonts w:ascii="Times New Roman" w:hAnsi="Times New Roman"/>
          <w:color w:val="222222"/>
          <w:sz w:val="24"/>
          <w:szCs w:val="24"/>
          <w:shd w:val="clear" w:color="auto" w:fill="FFFFFF"/>
        </w:rPr>
        <w:t xml:space="preserve"> бактериальных препаратов для профилактики </w:t>
      </w:r>
      <w:proofErr w:type="spellStart"/>
      <w:r w:rsidRPr="00F427DD">
        <w:rPr>
          <w:rFonts w:ascii="Times New Roman" w:hAnsi="Times New Roman"/>
          <w:color w:val="222222"/>
          <w:sz w:val="24"/>
          <w:szCs w:val="24"/>
          <w:shd w:val="clear" w:color="auto" w:fill="FFFFFF"/>
        </w:rPr>
        <w:t>кретоза</w:t>
      </w:r>
      <w:proofErr w:type="spellEnd"/>
      <w:r w:rsidRPr="00F427DD">
        <w:rPr>
          <w:rFonts w:ascii="Times New Roman" w:hAnsi="Times New Roman"/>
          <w:color w:val="222222"/>
          <w:sz w:val="24"/>
          <w:szCs w:val="24"/>
          <w:shd w:val="clear" w:color="auto" w:fill="FFFFFF"/>
        </w:rPr>
        <w:t xml:space="preserve"> ржаного хлеба. </w:t>
      </w:r>
      <w:r w:rsidRPr="00F427DD">
        <w:rPr>
          <w:rFonts w:ascii="Times New Roman" w:hAnsi="Times New Roman"/>
          <w:i/>
          <w:iCs/>
          <w:color w:val="222222"/>
          <w:sz w:val="24"/>
          <w:szCs w:val="24"/>
          <w:shd w:val="clear" w:color="auto" w:fill="FFFFFF"/>
        </w:rPr>
        <w:t>NVEO-Журнал О НАТУРАЛЬНЫХ ЛЕТУЧИХ ВЕЩЕСТВАХ И ЭФИРНЫХ МАСЛАХ| NVEO</w:t>
      </w:r>
      <w:r w:rsidRPr="00F427DD">
        <w:rPr>
          <w:rFonts w:ascii="Times New Roman" w:hAnsi="Times New Roman"/>
          <w:color w:val="222222"/>
          <w:sz w:val="24"/>
          <w:szCs w:val="24"/>
          <w:shd w:val="clear" w:color="auto" w:fill="FFFFFF"/>
        </w:rPr>
        <w:t>, 5976-5988.</w:t>
      </w:r>
    </w:p>
    <w:p w14:paraId="5243E53A"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
        </w:rPr>
      </w:pPr>
      <w:r w:rsidRPr="00F427DD">
        <w:rPr>
          <w:rFonts w:ascii="Times New Roman" w:hAnsi="Times New Roman"/>
          <w:color w:val="222222"/>
          <w:sz w:val="24"/>
          <w:szCs w:val="24"/>
          <w:shd w:val="clear" w:color="auto" w:fill="FFFFFF"/>
        </w:rPr>
        <w:t>АМАНОВ, Б. Н. (2016). РАСШИРЕНИЕ АССОРТИМЕНТА НАЦИОНАЛЬНЫХ ХЛЕБОБУЛОЧНЫХ ИЗДЕЛИЙ. In </w:t>
      </w:r>
      <w:r w:rsidRPr="00F427DD">
        <w:rPr>
          <w:rFonts w:ascii="Times New Roman" w:hAnsi="Times New Roman"/>
          <w:i/>
          <w:iCs/>
          <w:color w:val="222222"/>
          <w:sz w:val="24"/>
          <w:szCs w:val="24"/>
          <w:shd w:val="clear" w:color="auto" w:fill="FFFFFF"/>
        </w:rPr>
        <w:t>Наука молодых-будущее России</w:t>
      </w:r>
      <w:r w:rsidRPr="00F427DD">
        <w:rPr>
          <w:rFonts w:ascii="Times New Roman" w:hAnsi="Times New Roman"/>
          <w:color w:val="222222"/>
          <w:sz w:val="24"/>
          <w:szCs w:val="24"/>
          <w:shd w:val="clear" w:color="auto" w:fill="FFFFFF"/>
        </w:rPr>
        <w:t> (</w:t>
      </w:r>
      <w:proofErr w:type="spellStart"/>
      <w:r w:rsidRPr="00F427DD">
        <w:rPr>
          <w:rFonts w:ascii="Times New Roman" w:hAnsi="Times New Roman"/>
          <w:color w:val="222222"/>
          <w:sz w:val="24"/>
          <w:szCs w:val="24"/>
          <w:shd w:val="clear" w:color="auto" w:fill="FFFFFF"/>
        </w:rPr>
        <w:t>pp</w:t>
      </w:r>
      <w:proofErr w:type="spellEnd"/>
      <w:r w:rsidRPr="00F427DD">
        <w:rPr>
          <w:rFonts w:ascii="Times New Roman" w:hAnsi="Times New Roman"/>
          <w:color w:val="222222"/>
          <w:sz w:val="24"/>
          <w:szCs w:val="24"/>
          <w:shd w:val="clear" w:color="auto" w:fill="FFFFFF"/>
        </w:rPr>
        <w:t>. 331-334).</w:t>
      </w:r>
    </w:p>
    <w:p w14:paraId="11BDD1DE"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 xml:space="preserve">Аманов, Б. Н. (2013). Методологический подход к проектированию рецептур хлебобулочных изделий с использованием композитных смесей. </w:t>
      </w:r>
      <w:proofErr w:type="spellStart"/>
      <w:r w:rsidRPr="00F427DD">
        <w:rPr>
          <w:rFonts w:ascii="Times New Roman" w:hAnsi="Times New Roman"/>
          <w:color w:val="222222"/>
          <w:sz w:val="24"/>
          <w:szCs w:val="24"/>
          <w:shd w:val="clear" w:color="auto" w:fill="FFFFFF"/>
        </w:rPr>
        <w:t>Ўзбекистон</w:t>
      </w:r>
      <w:proofErr w:type="spellEnd"/>
      <w:r w:rsidRPr="00F427DD">
        <w:rPr>
          <w:rFonts w:ascii="Times New Roman" w:hAnsi="Times New Roman"/>
          <w:color w:val="222222"/>
          <w:sz w:val="24"/>
          <w:szCs w:val="24"/>
          <w:shd w:val="clear" w:color="auto" w:fill="FFFFFF"/>
        </w:rPr>
        <w:t xml:space="preserve"> </w:t>
      </w:r>
      <w:proofErr w:type="spellStart"/>
      <w:r w:rsidRPr="00F427DD">
        <w:rPr>
          <w:rFonts w:ascii="Times New Roman" w:hAnsi="Times New Roman"/>
          <w:color w:val="222222"/>
          <w:sz w:val="24"/>
          <w:szCs w:val="24"/>
          <w:shd w:val="clear" w:color="auto" w:fill="FFFFFF"/>
        </w:rPr>
        <w:t>Республикаси</w:t>
      </w:r>
      <w:proofErr w:type="spellEnd"/>
      <w:r w:rsidRPr="00F427DD">
        <w:rPr>
          <w:rFonts w:ascii="Times New Roman" w:hAnsi="Times New Roman"/>
          <w:color w:val="222222"/>
          <w:sz w:val="24"/>
          <w:szCs w:val="24"/>
          <w:shd w:val="clear" w:color="auto" w:fill="FFFFFF"/>
        </w:rPr>
        <w:t xml:space="preserve"> </w:t>
      </w:r>
      <w:proofErr w:type="spellStart"/>
      <w:r w:rsidRPr="00F427DD">
        <w:rPr>
          <w:rFonts w:ascii="Times New Roman" w:hAnsi="Times New Roman"/>
          <w:color w:val="222222"/>
          <w:sz w:val="24"/>
          <w:szCs w:val="24"/>
          <w:shd w:val="clear" w:color="auto" w:fill="FFFFFF"/>
        </w:rPr>
        <w:t>фанлар</w:t>
      </w:r>
      <w:proofErr w:type="spellEnd"/>
      <w:r w:rsidRPr="00F427DD">
        <w:rPr>
          <w:rFonts w:ascii="Times New Roman" w:hAnsi="Times New Roman"/>
          <w:color w:val="222222"/>
          <w:sz w:val="24"/>
          <w:szCs w:val="24"/>
          <w:shd w:val="clear" w:color="auto" w:fill="FFFFFF"/>
        </w:rPr>
        <w:t xml:space="preserve"> </w:t>
      </w:r>
      <w:proofErr w:type="spellStart"/>
      <w:r w:rsidRPr="00F427DD">
        <w:rPr>
          <w:rFonts w:ascii="Times New Roman" w:hAnsi="Times New Roman"/>
          <w:color w:val="222222"/>
          <w:sz w:val="24"/>
          <w:szCs w:val="24"/>
          <w:shd w:val="clear" w:color="auto" w:fill="FFFFFF"/>
        </w:rPr>
        <w:t>академияси</w:t>
      </w:r>
      <w:proofErr w:type="spellEnd"/>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 xml:space="preserve">Ёш </w:t>
      </w:r>
      <w:proofErr w:type="spellStart"/>
      <w:r w:rsidRPr="00F427DD">
        <w:rPr>
          <w:rFonts w:ascii="Times New Roman" w:hAnsi="Times New Roman"/>
          <w:i/>
          <w:iCs/>
          <w:color w:val="222222"/>
          <w:sz w:val="24"/>
          <w:szCs w:val="24"/>
          <w:shd w:val="clear" w:color="auto" w:fill="FFFFFF"/>
        </w:rPr>
        <w:t>олимлар</w:t>
      </w:r>
      <w:proofErr w:type="spellEnd"/>
      <w:r w:rsidRPr="00F427DD">
        <w:rPr>
          <w:rFonts w:ascii="Times New Roman" w:hAnsi="Times New Roman"/>
          <w:i/>
          <w:iCs/>
          <w:color w:val="222222"/>
          <w:sz w:val="24"/>
          <w:szCs w:val="24"/>
          <w:shd w:val="clear" w:color="auto" w:fill="FFFFFF"/>
        </w:rPr>
        <w:t xml:space="preserve"> </w:t>
      </w:r>
      <w:proofErr w:type="spellStart"/>
      <w:r w:rsidRPr="00F427DD">
        <w:rPr>
          <w:rFonts w:ascii="Times New Roman" w:hAnsi="Times New Roman"/>
          <w:i/>
          <w:iCs/>
          <w:color w:val="222222"/>
          <w:sz w:val="24"/>
          <w:szCs w:val="24"/>
          <w:shd w:val="clear" w:color="auto" w:fill="FFFFFF"/>
        </w:rPr>
        <w:t>ахборотномаси</w:t>
      </w:r>
      <w:proofErr w:type="spellEnd"/>
      <w:r w:rsidRPr="00F427DD">
        <w:rPr>
          <w:rFonts w:ascii="Times New Roman" w:hAnsi="Times New Roman"/>
          <w:i/>
          <w:iCs/>
          <w:color w:val="222222"/>
          <w:sz w:val="24"/>
          <w:szCs w:val="24"/>
          <w:shd w:val="clear" w:color="auto" w:fill="FFFFFF"/>
        </w:rPr>
        <w:t xml:space="preserve"> </w:t>
      </w:r>
      <w:proofErr w:type="spellStart"/>
      <w:r w:rsidRPr="00F427DD">
        <w:rPr>
          <w:rFonts w:ascii="Times New Roman" w:hAnsi="Times New Roman"/>
          <w:i/>
          <w:iCs/>
          <w:color w:val="222222"/>
          <w:sz w:val="24"/>
          <w:szCs w:val="24"/>
          <w:shd w:val="clear" w:color="auto" w:fill="FFFFFF"/>
        </w:rPr>
        <w:t>илмий</w:t>
      </w:r>
      <w:proofErr w:type="spellEnd"/>
      <w:r w:rsidRPr="00F427DD">
        <w:rPr>
          <w:rFonts w:ascii="Times New Roman" w:hAnsi="Times New Roman"/>
          <w:i/>
          <w:iCs/>
          <w:color w:val="222222"/>
          <w:sz w:val="24"/>
          <w:szCs w:val="24"/>
          <w:shd w:val="clear" w:color="auto" w:fill="FFFFFF"/>
        </w:rPr>
        <w:t xml:space="preserve"> журнал</w:t>
      </w:r>
      <w:r w:rsidRPr="00F427DD">
        <w:rPr>
          <w:rFonts w:ascii="Times New Roman" w:hAnsi="Times New Roman"/>
          <w:color w:val="222222"/>
          <w:sz w:val="24"/>
          <w:szCs w:val="24"/>
          <w:shd w:val="clear" w:color="auto" w:fill="FFFFFF"/>
        </w:rPr>
        <w:t>, (1-2), 39-44.</w:t>
      </w:r>
    </w:p>
    <w:p w14:paraId="3A28E56D"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Аманов, Б. Н., &amp; АЛЬБУМИНОВ, И. ИЗ ПШЕНИЧНЫХ ОТРУБЕЙ. </w:t>
      </w:r>
      <w:r w:rsidRPr="00F427DD">
        <w:rPr>
          <w:rFonts w:ascii="Times New Roman" w:hAnsi="Times New Roman"/>
          <w:i/>
          <w:iCs/>
          <w:color w:val="222222"/>
          <w:sz w:val="24"/>
          <w:szCs w:val="24"/>
          <w:shd w:val="clear" w:color="auto" w:fill="FFFFFF"/>
        </w:rPr>
        <w:t>КОМПЛЕКСНЫЕ СОЕДИНЕНИЯ НИКОТИНАТА КАЛЬЦИЯ С АМИДАМИ</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83</w:t>
      </w:r>
      <w:r w:rsidRPr="00F427DD">
        <w:rPr>
          <w:rFonts w:ascii="Times New Roman" w:hAnsi="Times New Roman"/>
          <w:color w:val="222222"/>
          <w:sz w:val="24"/>
          <w:szCs w:val="24"/>
          <w:shd w:val="clear" w:color="auto" w:fill="FFFFFF"/>
        </w:rPr>
        <w:t>.</w:t>
      </w:r>
    </w:p>
    <w:p w14:paraId="4DF64DC7"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Аманов, Б. Н. МОДЕЛИРОВАНИЕ ХИМИЧЕСКОГО СОСТАВА КОМПОЗИТНЫХ СМЕСЕЙ ДЛЯ ХЛЕБОБУЛОЧНЫХ ИЗДЕЛИЙ. </w:t>
      </w:r>
      <w:r w:rsidRPr="00F427DD">
        <w:rPr>
          <w:rFonts w:ascii="Times New Roman" w:hAnsi="Times New Roman"/>
          <w:i/>
          <w:iCs/>
          <w:color w:val="222222"/>
          <w:sz w:val="24"/>
          <w:szCs w:val="24"/>
          <w:shd w:val="clear" w:color="auto" w:fill="FFFFFF"/>
        </w:rPr>
        <w:t>ББК 36 Т38 Редакционная коллегия: д. т. н., профессор Акулич АВ (отв. редактор) к. э. н., доцент Козлова ЕА (отв. секретарь)</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194</w:t>
      </w:r>
      <w:r w:rsidRPr="00F427DD">
        <w:rPr>
          <w:rFonts w:ascii="Times New Roman" w:hAnsi="Times New Roman"/>
          <w:color w:val="222222"/>
          <w:sz w:val="24"/>
          <w:szCs w:val="24"/>
          <w:shd w:val="clear" w:color="auto" w:fill="FFFFFF"/>
        </w:rPr>
        <w:t>.</w:t>
      </w:r>
    </w:p>
    <w:p w14:paraId="7D12BA8F"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
        </w:rPr>
      </w:pPr>
      <w:r w:rsidRPr="00F427DD">
        <w:rPr>
          <w:rFonts w:ascii="Times New Roman" w:hAnsi="Times New Roman"/>
          <w:color w:val="222222"/>
          <w:sz w:val="24"/>
          <w:szCs w:val="24"/>
          <w:shd w:val="clear" w:color="auto" w:fill="FFFFFF"/>
        </w:rPr>
        <w:t>Аманов, Б. Н. ДИЕТИЧЕСКИЕ ХЛЕБОБУЛОЧНЫЕ ИЗДЕЛИЯ ДЛЯ ПИТАНИЯ НАСЕЛЕНИЯ. </w:t>
      </w:r>
      <w:r w:rsidRPr="00F427DD">
        <w:rPr>
          <w:rFonts w:ascii="Times New Roman" w:hAnsi="Times New Roman"/>
          <w:i/>
          <w:iCs/>
          <w:color w:val="222222"/>
          <w:sz w:val="24"/>
          <w:szCs w:val="24"/>
          <w:shd w:val="clear" w:color="auto" w:fill="FFFFFF"/>
        </w:rPr>
        <w:t>ТЕХНИКА И ТЕХНОЛОГИЯ ПИЩЕВЫХ ПРОИЗВОДСТВ</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76</w:t>
      </w:r>
      <w:r w:rsidRPr="00F427DD">
        <w:rPr>
          <w:rFonts w:ascii="Times New Roman" w:hAnsi="Times New Roman"/>
          <w:color w:val="222222"/>
          <w:sz w:val="24"/>
          <w:szCs w:val="24"/>
          <w:shd w:val="clear" w:color="auto" w:fill="FFFFFF"/>
        </w:rPr>
        <w:t>.</w:t>
      </w:r>
    </w:p>
    <w:p w14:paraId="528BF609"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lastRenderedPageBreak/>
        <w:t xml:space="preserve">Аманов, Б. Н., </w:t>
      </w:r>
      <w:proofErr w:type="spellStart"/>
      <w:r w:rsidRPr="00F427DD">
        <w:rPr>
          <w:rFonts w:ascii="Times New Roman" w:hAnsi="Times New Roman"/>
          <w:color w:val="222222"/>
          <w:sz w:val="24"/>
          <w:szCs w:val="24"/>
          <w:shd w:val="clear" w:color="auto" w:fill="FFFFFF"/>
        </w:rPr>
        <w:t>Амонова</w:t>
      </w:r>
      <w:proofErr w:type="spellEnd"/>
      <w:r w:rsidRPr="00F427DD">
        <w:rPr>
          <w:rFonts w:ascii="Times New Roman" w:hAnsi="Times New Roman"/>
          <w:color w:val="222222"/>
          <w:sz w:val="24"/>
          <w:szCs w:val="24"/>
          <w:shd w:val="clear" w:color="auto" w:fill="FFFFFF"/>
        </w:rPr>
        <w:t xml:space="preserve">, З. М., Хайдар-Заде, Л. Н., &amp; </w:t>
      </w:r>
      <w:proofErr w:type="spellStart"/>
      <w:r w:rsidRPr="00F427DD">
        <w:rPr>
          <w:rFonts w:ascii="Times New Roman" w:hAnsi="Times New Roman"/>
          <w:color w:val="222222"/>
          <w:sz w:val="24"/>
          <w:szCs w:val="24"/>
          <w:shd w:val="clear" w:color="auto" w:fill="FFFFFF"/>
        </w:rPr>
        <w:t>Файзуллаев</w:t>
      </w:r>
      <w:proofErr w:type="spellEnd"/>
      <w:r w:rsidRPr="00F427DD">
        <w:rPr>
          <w:rFonts w:ascii="Times New Roman" w:hAnsi="Times New Roman"/>
          <w:color w:val="222222"/>
          <w:sz w:val="24"/>
          <w:szCs w:val="24"/>
          <w:shd w:val="clear" w:color="auto" w:fill="FFFFFF"/>
        </w:rPr>
        <w:t>, А. Р. (2021). Перспективы использования продуктов переработки томатов в производстве ржаного хлеба. </w:t>
      </w:r>
      <w:r w:rsidRPr="00F427DD">
        <w:rPr>
          <w:rFonts w:ascii="Times New Roman" w:hAnsi="Times New Roman"/>
          <w:i/>
          <w:iCs/>
          <w:color w:val="222222"/>
          <w:sz w:val="24"/>
          <w:szCs w:val="24"/>
          <w:shd w:val="clear" w:color="auto" w:fill="FFFFFF"/>
        </w:rPr>
        <w:t>Анналы Румынского общества клеточной биологии</w:t>
      </w:r>
      <w:r w:rsidRPr="00F427DD">
        <w:rPr>
          <w:rFonts w:ascii="Times New Roman" w:hAnsi="Times New Roman"/>
          <w:color w:val="222222"/>
          <w:sz w:val="24"/>
          <w:szCs w:val="24"/>
          <w:shd w:val="clear" w:color="auto" w:fill="FFFFFF"/>
        </w:rPr>
        <w:t>, 1009-1022.</w:t>
      </w:r>
    </w:p>
    <w:p w14:paraId="5E6A9B4C"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
        </w:rPr>
      </w:pPr>
      <w:proofErr w:type="spellStart"/>
      <w:r w:rsidRPr="00F427DD">
        <w:rPr>
          <w:rFonts w:ascii="Times New Roman" w:hAnsi="Times New Roman"/>
          <w:color w:val="222222"/>
          <w:sz w:val="24"/>
          <w:szCs w:val="24"/>
          <w:shd w:val="clear" w:color="auto" w:fill="FFFFFF"/>
        </w:rPr>
        <w:t>Бакоева</w:t>
      </w:r>
      <w:proofErr w:type="spellEnd"/>
      <w:r w:rsidRPr="00F427DD">
        <w:rPr>
          <w:rFonts w:ascii="Times New Roman" w:hAnsi="Times New Roman"/>
          <w:color w:val="222222"/>
          <w:sz w:val="24"/>
          <w:szCs w:val="24"/>
          <w:shd w:val="clear" w:color="auto" w:fill="FFFFFF"/>
        </w:rPr>
        <w:t>, С. С., &amp; Аманов, Б. Н. (2023). Использование тыквенной муки при производстве полуфабриката для печенья. </w:t>
      </w:r>
      <w:r w:rsidRPr="00F427DD">
        <w:rPr>
          <w:rFonts w:ascii="Times New Roman" w:hAnsi="Times New Roman"/>
          <w:i/>
          <w:iCs/>
          <w:color w:val="222222"/>
          <w:sz w:val="24"/>
          <w:szCs w:val="24"/>
          <w:shd w:val="clear" w:color="auto" w:fill="FFFFFF"/>
        </w:rPr>
        <w:t>ЕВРОПЕЙСКИЙ ЖУРНАЛ ИННОВАЦИЙ В НЕФОРМАЛЬНОМ ОБРАЗОВАНИИ</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3</w:t>
      </w:r>
      <w:r w:rsidRPr="00F427DD">
        <w:rPr>
          <w:rFonts w:ascii="Times New Roman" w:hAnsi="Times New Roman"/>
          <w:color w:val="222222"/>
          <w:sz w:val="24"/>
          <w:szCs w:val="24"/>
          <w:shd w:val="clear" w:color="auto" w:fill="FFFFFF"/>
        </w:rPr>
        <w:t>(2), 101-105.</w:t>
      </w:r>
    </w:p>
    <w:p w14:paraId="3AD49F42"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proofErr w:type="spellStart"/>
      <w:r w:rsidRPr="00F427DD">
        <w:rPr>
          <w:rFonts w:ascii="Times New Roman" w:hAnsi="Times New Roman"/>
          <w:color w:val="222222"/>
          <w:sz w:val="24"/>
          <w:szCs w:val="24"/>
          <w:shd w:val="clear" w:color="auto" w:fill="FFFFFF"/>
        </w:rPr>
        <w:t>Мухамедова</w:t>
      </w:r>
      <w:proofErr w:type="spellEnd"/>
      <w:r w:rsidRPr="00F427DD">
        <w:rPr>
          <w:rFonts w:ascii="Times New Roman" w:hAnsi="Times New Roman"/>
          <w:color w:val="222222"/>
          <w:sz w:val="24"/>
          <w:szCs w:val="24"/>
          <w:shd w:val="clear" w:color="auto" w:fill="FFFFFF"/>
        </w:rPr>
        <w:t>, М. Е., &amp; Аманов, Б. Н. (2023). Использование пищевых добавок при производстве сухариков. </w:t>
      </w:r>
      <w:r w:rsidRPr="00F427DD">
        <w:rPr>
          <w:rFonts w:ascii="Times New Roman" w:hAnsi="Times New Roman"/>
          <w:i/>
          <w:iCs/>
          <w:color w:val="222222"/>
          <w:sz w:val="24"/>
          <w:szCs w:val="24"/>
          <w:shd w:val="clear" w:color="auto" w:fill="FFFFFF"/>
        </w:rPr>
        <w:t>ЕВРОПЕЙСКИЙ ЖУРНАЛ ИННОВАЦИЙ В НЕФОРМАЛЬНОМ ОБРАЗОВАНИИ</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3</w:t>
      </w:r>
      <w:r w:rsidRPr="00F427DD">
        <w:rPr>
          <w:rFonts w:ascii="Times New Roman" w:hAnsi="Times New Roman"/>
          <w:color w:val="222222"/>
          <w:sz w:val="24"/>
          <w:szCs w:val="24"/>
          <w:shd w:val="clear" w:color="auto" w:fill="FFFFFF"/>
        </w:rPr>
        <w:t>(2), 96-100.</w:t>
      </w:r>
    </w:p>
    <w:p w14:paraId="09EE68FE"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 xml:space="preserve">Аманов, Б. Н., &amp; </w:t>
      </w:r>
      <w:proofErr w:type="spellStart"/>
      <w:r w:rsidRPr="00F427DD">
        <w:rPr>
          <w:rFonts w:ascii="Times New Roman" w:hAnsi="Times New Roman"/>
          <w:color w:val="222222"/>
          <w:sz w:val="24"/>
          <w:szCs w:val="24"/>
          <w:shd w:val="clear" w:color="auto" w:fill="FFFFFF"/>
        </w:rPr>
        <w:t>Адизова</w:t>
      </w:r>
      <w:proofErr w:type="spellEnd"/>
      <w:r w:rsidRPr="00F427DD">
        <w:rPr>
          <w:rFonts w:ascii="Times New Roman" w:hAnsi="Times New Roman"/>
          <w:color w:val="222222"/>
          <w:sz w:val="24"/>
          <w:szCs w:val="24"/>
          <w:shd w:val="clear" w:color="auto" w:fill="FFFFFF"/>
        </w:rPr>
        <w:t>, Н. Б. (2023). Пищевая ценность хлеба из муки сорта Веда. </w:t>
      </w:r>
      <w:r w:rsidRPr="00F427DD">
        <w:rPr>
          <w:rFonts w:ascii="Times New Roman" w:hAnsi="Times New Roman"/>
          <w:i/>
          <w:iCs/>
          <w:color w:val="222222"/>
          <w:sz w:val="24"/>
          <w:szCs w:val="24"/>
          <w:shd w:val="clear" w:color="auto" w:fill="FFFFFF"/>
        </w:rPr>
        <w:t>ЕВРОПЕЙСКИЙ ЖУРНАЛ ИННОВАЦИЙ В НЕФОРМАЛЬНОМ ОБРАЗОВАНИИ</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3</w:t>
      </w:r>
      <w:r w:rsidRPr="00F427DD">
        <w:rPr>
          <w:rFonts w:ascii="Times New Roman" w:hAnsi="Times New Roman"/>
          <w:color w:val="222222"/>
          <w:sz w:val="24"/>
          <w:szCs w:val="24"/>
          <w:shd w:val="clear" w:color="auto" w:fill="FFFFFF"/>
        </w:rPr>
        <w:t>(3), 45-50.</w:t>
      </w:r>
    </w:p>
    <w:p w14:paraId="1A3E8CBA"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w:t>
      </w:r>
      <w:proofErr w:type="spellStart"/>
      <w:r w:rsidRPr="00F427DD">
        <w:rPr>
          <w:rFonts w:ascii="Times New Roman" w:hAnsi="Times New Roman"/>
          <w:color w:val="222222"/>
          <w:sz w:val="24"/>
          <w:szCs w:val="24"/>
          <w:shd w:val="clear" w:color="auto" w:fill="FFFFFF"/>
          <w:lang w:val="en-US"/>
        </w:rPr>
        <w:t>Amonova</w:t>
      </w:r>
      <w:proofErr w:type="spellEnd"/>
      <w:r w:rsidRPr="00F427DD">
        <w:rPr>
          <w:rFonts w:ascii="Times New Roman" w:hAnsi="Times New Roman"/>
          <w:color w:val="222222"/>
          <w:sz w:val="24"/>
          <w:szCs w:val="24"/>
          <w:shd w:val="clear" w:color="auto" w:fill="FFFFFF"/>
          <w:lang w:val="en-US"/>
        </w:rPr>
        <w:t xml:space="preserve">, Z. M., </w:t>
      </w:r>
      <w:proofErr w:type="spellStart"/>
      <w:r w:rsidRPr="00F427DD">
        <w:rPr>
          <w:rFonts w:ascii="Times New Roman" w:hAnsi="Times New Roman"/>
          <w:color w:val="222222"/>
          <w:sz w:val="24"/>
          <w:szCs w:val="24"/>
          <w:shd w:val="clear" w:color="auto" w:fill="FFFFFF"/>
          <w:lang w:val="en-US"/>
        </w:rPr>
        <w:t>Khaidar-Zade</w:t>
      </w:r>
      <w:proofErr w:type="spellEnd"/>
      <w:r w:rsidRPr="00F427DD">
        <w:rPr>
          <w:rFonts w:ascii="Times New Roman" w:hAnsi="Times New Roman"/>
          <w:color w:val="222222"/>
          <w:sz w:val="24"/>
          <w:szCs w:val="24"/>
          <w:shd w:val="clear" w:color="auto" w:fill="FFFFFF"/>
          <w:lang w:val="en-US"/>
        </w:rPr>
        <w:t xml:space="preserve">, L. N., &amp; </w:t>
      </w:r>
      <w:proofErr w:type="spellStart"/>
      <w:r w:rsidRPr="00F427DD">
        <w:rPr>
          <w:rFonts w:ascii="Times New Roman" w:hAnsi="Times New Roman"/>
          <w:color w:val="222222"/>
          <w:sz w:val="24"/>
          <w:szCs w:val="24"/>
          <w:shd w:val="clear" w:color="auto" w:fill="FFFFFF"/>
          <w:lang w:val="en-US"/>
        </w:rPr>
        <w:t>Fayzullaev</w:t>
      </w:r>
      <w:proofErr w:type="spellEnd"/>
      <w:r w:rsidRPr="00F427DD">
        <w:rPr>
          <w:rFonts w:ascii="Times New Roman" w:hAnsi="Times New Roman"/>
          <w:color w:val="222222"/>
          <w:sz w:val="24"/>
          <w:szCs w:val="24"/>
          <w:shd w:val="clear" w:color="auto" w:fill="FFFFFF"/>
          <w:lang w:val="en-US"/>
        </w:rPr>
        <w:t>, A. R. (2021). Prospects for Using Tomato Processing Products in the Production of Rye Bread. </w:t>
      </w:r>
      <w:proofErr w:type="spellStart"/>
      <w:r w:rsidRPr="00F427DD">
        <w:rPr>
          <w:rFonts w:ascii="Times New Roman" w:hAnsi="Times New Roman"/>
          <w:i/>
          <w:iCs/>
          <w:color w:val="222222"/>
          <w:sz w:val="24"/>
          <w:szCs w:val="24"/>
          <w:shd w:val="clear" w:color="auto" w:fill="FFFFFF"/>
        </w:rPr>
        <w:t>Annals</w:t>
      </w:r>
      <w:proofErr w:type="spellEnd"/>
      <w:r w:rsidRPr="00F427DD">
        <w:rPr>
          <w:rFonts w:ascii="Times New Roman" w:hAnsi="Times New Roman"/>
          <w:i/>
          <w:iCs/>
          <w:color w:val="222222"/>
          <w:sz w:val="24"/>
          <w:szCs w:val="24"/>
          <w:shd w:val="clear" w:color="auto" w:fill="FFFFFF"/>
        </w:rPr>
        <w:t xml:space="preserve"> </w:t>
      </w:r>
      <w:proofErr w:type="spellStart"/>
      <w:r w:rsidRPr="00F427DD">
        <w:rPr>
          <w:rFonts w:ascii="Times New Roman" w:hAnsi="Times New Roman"/>
          <w:i/>
          <w:iCs/>
          <w:color w:val="222222"/>
          <w:sz w:val="24"/>
          <w:szCs w:val="24"/>
          <w:shd w:val="clear" w:color="auto" w:fill="FFFFFF"/>
        </w:rPr>
        <w:t>of</w:t>
      </w:r>
      <w:proofErr w:type="spellEnd"/>
      <w:r w:rsidRPr="00F427DD">
        <w:rPr>
          <w:rFonts w:ascii="Times New Roman" w:hAnsi="Times New Roman"/>
          <w:i/>
          <w:iCs/>
          <w:color w:val="222222"/>
          <w:sz w:val="24"/>
          <w:szCs w:val="24"/>
          <w:shd w:val="clear" w:color="auto" w:fill="FFFFFF"/>
        </w:rPr>
        <w:t xml:space="preserve"> </w:t>
      </w:r>
      <w:proofErr w:type="spellStart"/>
      <w:r w:rsidRPr="00F427DD">
        <w:rPr>
          <w:rFonts w:ascii="Times New Roman" w:hAnsi="Times New Roman"/>
          <w:i/>
          <w:iCs/>
          <w:color w:val="222222"/>
          <w:sz w:val="24"/>
          <w:szCs w:val="24"/>
          <w:shd w:val="clear" w:color="auto" w:fill="FFFFFF"/>
        </w:rPr>
        <w:t>the</w:t>
      </w:r>
      <w:proofErr w:type="spellEnd"/>
      <w:r w:rsidRPr="00F427DD">
        <w:rPr>
          <w:rFonts w:ascii="Times New Roman" w:hAnsi="Times New Roman"/>
          <w:i/>
          <w:iCs/>
          <w:color w:val="222222"/>
          <w:sz w:val="24"/>
          <w:szCs w:val="24"/>
          <w:shd w:val="clear" w:color="auto" w:fill="FFFFFF"/>
        </w:rPr>
        <w:t xml:space="preserve"> </w:t>
      </w:r>
      <w:proofErr w:type="spellStart"/>
      <w:r w:rsidRPr="00F427DD">
        <w:rPr>
          <w:rFonts w:ascii="Times New Roman" w:hAnsi="Times New Roman"/>
          <w:i/>
          <w:iCs/>
          <w:color w:val="222222"/>
          <w:sz w:val="24"/>
          <w:szCs w:val="24"/>
          <w:shd w:val="clear" w:color="auto" w:fill="FFFFFF"/>
        </w:rPr>
        <w:t>Romanian</w:t>
      </w:r>
      <w:proofErr w:type="spellEnd"/>
      <w:r w:rsidRPr="00F427DD">
        <w:rPr>
          <w:rFonts w:ascii="Times New Roman" w:hAnsi="Times New Roman"/>
          <w:i/>
          <w:iCs/>
          <w:color w:val="222222"/>
          <w:sz w:val="24"/>
          <w:szCs w:val="24"/>
          <w:shd w:val="clear" w:color="auto" w:fill="FFFFFF"/>
        </w:rPr>
        <w:t xml:space="preserve"> Society </w:t>
      </w:r>
      <w:proofErr w:type="spellStart"/>
      <w:r w:rsidRPr="00F427DD">
        <w:rPr>
          <w:rFonts w:ascii="Times New Roman" w:hAnsi="Times New Roman"/>
          <w:i/>
          <w:iCs/>
          <w:color w:val="222222"/>
          <w:sz w:val="24"/>
          <w:szCs w:val="24"/>
          <w:shd w:val="clear" w:color="auto" w:fill="FFFFFF"/>
        </w:rPr>
        <w:t>for</w:t>
      </w:r>
      <w:proofErr w:type="spellEnd"/>
      <w:r w:rsidRPr="00F427DD">
        <w:rPr>
          <w:rFonts w:ascii="Times New Roman" w:hAnsi="Times New Roman"/>
          <w:i/>
          <w:iCs/>
          <w:color w:val="222222"/>
          <w:sz w:val="24"/>
          <w:szCs w:val="24"/>
          <w:shd w:val="clear" w:color="auto" w:fill="FFFFFF"/>
        </w:rPr>
        <w:t xml:space="preserve"> Cell </w:t>
      </w:r>
      <w:proofErr w:type="spellStart"/>
      <w:r w:rsidRPr="00F427DD">
        <w:rPr>
          <w:rFonts w:ascii="Times New Roman" w:hAnsi="Times New Roman"/>
          <w:i/>
          <w:iCs/>
          <w:color w:val="222222"/>
          <w:sz w:val="24"/>
          <w:szCs w:val="24"/>
          <w:shd w:val="clear" w:color="auto" w:fill="FFFFFF"/>
        </w:rPr>
        <w:t>Biology</w:t>
      </w:r>
      <w:proofErr w:type="spellEnd"/>
      <w:r w:rsidRPr="00F427DD">
        <w:rPr>
          <w:rFonts w:ascii="Times New Roman" w:hAnsi="Times New Roman"/>
          <w:color w:val="222222"/>
          <w:sz w:val="24"/>
          <w:szCs w:val="24"/>
          <w:shd w:val="clear" w:color="auto" w:fill="FFFFFF"/>
        </w:rPr>
        <w:t>, 1009-1022.</w:t>
      </w:r>
    </w:p>
    <w:p w14:paraId="6CA974BD"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proofErr w:type="spellStart"/>
      <w:r w:rsidRPr="00F427DD">
        <w:rPr>
          <w:rFonts w:ascii="Times New Roman" w:hAnsi="Times New Roman"/>
          <w:color w:val="222222"/>
          <w:sz w:val="24"/>
          <w:szCs w:val="24"/>
          <w:shd w:val="clear" w:color="auto" w:fill="FFFFFF"/>
        </w:rPr>
        <w:t>Бакоева</w:t>
      </w:r>
      <w:proofErr w:type="spellEnd"/>
      <w:r w:rsidRPr="00F427DD">
        <w:rPr>
          <w:rFonts w:ascii="Times New Roman" w:hAnsi="Times New Roman"/>
          <w:color w:val="222222"/>
          <w:sz w:val="24"/>
          <w:szCs w:val="24"/>
          <w:shd w:val="clear" w:color="auto" w:fill="FFFFFF"/>
        </w:rPr>
        <w:t xml:space="preserve">, С. С., Аманов, Б. Н., &amp; </w:t>
      </w:r>
      <w:proofErr w:type="spellStart"/>
      <w:r w:rsidRPr="00F427DD">
        <w:rPr>
          <w:rFonts w:ascii="Times New Roman" w:hAnsi="Times New Roman"/>
          <w:color w:val="222222"/>
          <w:sz w:val="24"/>
          <w:szCs w:val="24"/>
          <w:shd w:val="clear" w:color="auto" w:fill="FFFFFF"/>
        </w:rPr>
        <w:t>Амонова</w:t>
      </w:r>
      <w:proofErr w:type="spellEnd"/>
      <w:r w:rsidRPr="00F427DD">
        <w:rPr>
          <w:rFonts w:ascii="Times New Roman" w:hAnsi="Times New Roman"/>
          <w:color w:val="222222"/>
          <w:sz w:val="24"/>
          <w:szCs w:val="24"/>
          <w:shd w:val="clear" w:color="auto" w:fill="FFFFFF"/>
        </w:rPr>
        <w:t>, З. М. (2023). Биологическая ценность тыквенного порошка при использовании в производстве. </w:t>
      </w:r>
      <w:r w:rsidRPr="00F427DD">
        <w:rPr>
          <w:rFonts w:ascii="Times New Roman" w:hAnsi="Times New Roman"/>
          <w:i/>
          <w:iCs/>
          <w:color w:val="222222"/>
          <w:sz w:val="24"/>
          <w:szCs w:val="24"/>
          <w:shd w:val="clear" w:color="auto" w:fill="FFFFFF"/>
        </w:rPr>
        <w:t>ЕВРОПЕЙСКИЙ ЖУРНАЛ ИННОВАЦИЙ В НЕФОРМАЛЬНОМ ОБРАЗОВАНИИ</w:t>
      </w:r>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3</w:t>
      </w:r>
      <w:r w:rsidRPr="00F427DD">
        <w:rPr>
          <w:rFonts w:ascii="Times New Roman" w:hAnsi="Times New Roman"/>
          <w:color w:val="222222"/>
          <w:sz w:val="24"/>
          <w:szCs w:val="24"/>
          <w:shd w:val="clear" w:color="auto" w:fill="FFFFFF"/>
        </w:rPr>
        <w:t>(4), 133-137.</w:t>
      </w:r>
    </w:p>
    <w:p w14:paraId="3BF06734"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 xml:space="preserve">Аманов, Б. Н., &amp; </w:t>
      </w:r>
      <w:proofErr w:type="spellStart"/>
      <w:r w:rsidRPr="00F427DD">
        <w:rPr>
          <w:rFonts w:ascii="Times New Roman" w:hAnsi="Times New Roman"/>
          <w:color w:val="222222"/>
          <w:sz w:val="24"/>
          <w:szCs w:val="24"/>
          <w:shd w:val="clear" w:color="auto" w:fill="FFFFFF"/>
        </w:rPr>
        <w:t>Амонова</w:t>
      </w:r>
      <w:proofErr w:type="spellEnd"/>
      <w:r w:rsidRPr="00F427DD">
        <w:rPr>
          <w:rFonts w:ascii="Times New Roman" w:hAnsi="Times New Roman"/>
          <w:color w:val="222222"/>
          <w:sz w:val="24"/>
          <w:szCs w:val="24"/>
          <w:shd w:val="clear" w:color="auto" w:fill="FFFFFF"/>
        </w:rPr>
        <w:t xml:space="preserve">, З. М. Хайдар-Заде ЛН и </w:t>
      </w:r>
      <w:proofErr w:type="spellStart"/>
      <w:r w:rsidRPr="00F427DD">
        <w:rPr>
          <w:rFonts w:ascii="Times New Roman" w:hAnsi="Times New Roman"/>
          <w:color w:val="222222"/>
          <w:sz w:val="24"/>
          <w:szCs w:val="24"/>
          <w:shd w:val="clear" w:color="auto" w:fill="FFFFFF"/>
        </w:rPr>
        <w:t>Файзуллаев</w:t>
      </w:r>
      <w:proofErr w:type="spellEnd"/>
      <w:r w:rsidRPr="00F427DD">
        <w:rPr>
          <w:rFonts w:ascii="Times New Roman" w:hAnsi="Times New Roman"/>
          <w:color w:val="222222"/>
          <w:sz w:val="24"/>
          <w:szCs w:val="24"/>
          <w:shd w:val="clear" w:color="auto" w:fill="FFFFFF"/>
        </w:rPr>
        <w:t xml:space="preserve"> АР (2021). Перспективы использования продуктов переработки томатов в производстве ржаного хлеба. </w:t>
      </w:r>
      <w:r w:rsidRPr="00F427DD">
        <w:rPr>
          <w:rFonts w:ascii="Times New Roman" w:hAnsi="Times New Roman"/>
          <w:i/>
          <w:iCs/>
          <w:color w:val="222222"/>
          <w:sz w:val="24"/>
          <w:szCs w:val="24"/>
          <w:shd w:val="clear" w:color="auto" w:fill="FFFFFF"/>
        </w:rPr>
        <w:t>Анналы Румынского общества клеточной биологии</w:t>
      </w:r>
      <w:r w:rsidRPr="00F427DD">
        <w:rPr>
          <w:rFonts w:ascii="Times New Roman" w:hAnsi="Times New Roman"/>
          <w:color w:val="222222"/>
          <w:sz w:val="24"/>
          <w:szCs w:val="24"/>
          <w:shd w:val="clear" w:color="auto" w:fill="FFFFFF"/>
        </w:rPr>
        <w:t>, 1009-1022.</w:t>
      </w:r>
    </w:p>
    <w:p w14:paraId="10B40924"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
        </w:rPr>
      </w:pP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w:t>
      </w:r>
      <w:proofErr w:type="spellStart"/>
      <w:r w:rsidRPr="00F427DD">
        <w:rPr>
          <w:rFonts w:ascii="Times New Roman" w:hAnsi="Times New Roman"/>
          <w:color w:val="222222"/>
          <w:sz w:val="24"/>
          <w:szCs w:val="24"/>
          <w:shd w:val="clear" w:color="auto" w:fill="FFFFFF"/>
          <w:lang w:val="en-US"/>
        </w:rPr>
        <w:t>Isabaev</w:t>
      </w:r>
      <w:proofErr w:type="spellEnd"/>
      <w:r w:rsidRPr="00F427DD">
        <w:rPr>
          <w:rFonts w:ascii="Times New Roman" w:hAnsi="Times New Roman"/>
          <w:color w:val="222222"/>
          <w:sz w:val="24"/>
          <w:szCs w:val="24"/>
          <w:shd w:val="clear" w:color="auto" w:fill="FFFFFF"/>
          <w:lang w:val="en-US"/>
        </w:rPr>
        <w:t xml:space="preserve">, I. B., </w:t>
      </w:r>
      <w:proofErr w:type="spellStart"/>
      <w:r w:rsidRPr="00F427DD">
        <w:rPr>
          <w:rFonts w:ascii="Times New Roman" w:hAnsi="Times New Roman"/>
          <w:color w:val="222222"/>
          <w:sz w:val="24"/>
          <w:szCs w:val="24"/>
          <w:shd w:val="clear" w:color="auto" w:fill="FFFFFF"/>
          <w:lang w:val="en-US"/>
        </w:rPr>
        <w:t>Amanova</w:t>
      </w:r>
      <w:proofErr w:type="spellEnd"/>
      <w:r w:rsidRPr="00F427DD">
        <w:rPr>
          <w:rFonts w:ascii="Times New Roman" w:hAnsi="Times New Roman"/>
          <w:color w:val="222222"/>
          <w:sz w:val="24"/>
          <w:szCs w:val="24"/>
          <w:shd w:val="clear" w:color="auto" w:fill="FFFFFF"/>
          <w:lang w:val="en-US"/>
        </w:rPr>
        <w:t xml:space="preserve">, Z. M., &amp; </w:t>
      </w:r>
      <w:proofErr w:type="spellStart"/>
      <w:r w:rsidRPr="00F427DD">
        <w:rPr>
          <w:rFonts w:ascii="Times New Roman" w:hAnsi="Times New Roman"/>
          <w:color w:val="222222"/>
          <w:sz w:val="24"/>
          <w:szCs w:val="24"/>
          <w:shd w:val="clear" w:color="auto" w:fill="FFFFFF"/>
          <w:lang w:val="en-US"/>
        </w:rPr>
        <w:t>Khaidar-Zade</w:t>
      </w:r>
      <w:proofErr w:type="spellEnd"/>
      <w:r w:rsidRPr="00F427DD">
        <w:rPr>
          <w:rFonts w:ascii="Times New Roman" w:hAnsi="Times New Roman"/>
          <w:color w:val="222222"/>
          <w:sz w:val="24"/>
          <w:szCs w:val="24"/>
          <w:shd w:val="clear" w:color="auto" w:fill="FFFFFF"/>
          <w:lang w:val="en-US"/>
        </w:rPr>
        <w:t xml:space="preserve">, L. N. (2021). Methods Of Application </w:t>
      </w:r>
      <w:proofErr w:type="gramStart"/>
      <w:r w:rsidRPr="00F427DD">
        <w:rPr>
          <w:rFonts w:ascii="Times New Roman" w:hAnsi="Times New Roman"/>
          <w:color w:val="222222"/>
          <w:sz w:val="24"/>
          <w:szCs w:val="24"/>
          <w:shd w:val="clear" w:color="auto" w:fill="FFFFFF"/>
          <w:lang w:val="en-US"/>
        </w:rPr>
        <w:t>Of</w:t>
      </w:r>
      <w:proofErr w:type="gramEnd"/>
      <w:r w:rsidRPr="00F427DD">
        <w:rPr>
          <w:rFonts w:ascii="Times New Roman" w:hAnsi="Times New Roman"/>
          <w:color w:val="222222"/>
          <w:sz w:val="24"/>
          <w:szCs w:val="24"/>
          <w:shd w:val="clear" w:color="auto" w:fill="FFFFFF"/>
          <w:lang w:val="en-US"/>
        </w:rPr>
        <w:t xml:space="preserve"> Probiotic Bacterial Preparations In The Production Of Rye Bread. </w:t>
      </w:r>
      <w:proofErr w:type="spellStart"/>
      <w:r w:rsidRPr="00F427DD">
        <w:rPr>
          <w:rFonts w:ascii="Times New Roman" w:hAnsi="Times New Roman"/>
          <w:i/>
          <w:iCs/>
          <w:color w:val="222222"/>
          <w:sz w:val="24"/>
          <w:szCs w:val="24"/>
          <w:shd w:val="clear" w:color="auto" w:fill="FFFFFF"/>
        </w:rPr>
        <w:t>Nveo-natural</w:t>
      </w:r>
      <w:proofErr w:type="spellEnd"/>
      <w:r w:rsidRPr="00F427DD">
        <w:rPr>
          <w:rFonts w:ascii="Times New Roman" w:hAnsi="Times New Roman"/>
          <w:i/>
          <w:iCs/>
          <w:color w:val="222222"/>
          <w:sz w:val="24"/>
          <w:szCs w:val="24"/>
          <w:shd w:val="clear" w:color="auto" w:fill="FFFFFF"/>
        </w:rPr>
        <w:t xml:space="preserve"> </w:t>
      </w:r>
      <w:proofErr w:type="spellStart"/>
      <w:r w:rsidRPr="00F427DD">
        <w:rPr>
          <w:rFonts w:ascii="Times New Roman" w:hAnsi="Times New Roman"/>
          <w:i/>
          <w:iCs/>
          <w:color w:val="222222"/>
          <w:sz w:val="24"/>
          <w:szCs w:val="24"/>
          <w:shd w:val="clear" w:color="auto" w:fill="FFFFFF"/>
        </w:rPr>
        <w:t>volatiles</w:t>
      </w:r>
      <w:proofErr w:type="spellEnd"/>
      <w:r w:rsidRPr="00F427DD">
        <w:rPr>
          <w:rFonts w:ascii="Times New Roman" w:hAnsi="Times New Roman"/>
          <w:i/>
          <w:iCs/>
          <w:color w:val="222222"/>
          <w:sz w:val="24"/>
          <w:szCs w:val="24"/>
          <w:shd w:val="clear" w:color="auto" w:fill="FFFFFF"/>
        </w:rPr>
        <w:t xml:space="preserve"> &amp; </w:t>
      </w:r>
      <w:proofErr w:type="spellStart"/>
      <w:r w:rsidRPr="00F427DD">
        <w:rPr>
          <w:rFonts w:ascii="Times New Roman" w:hAnsi="Times New Roman"/>
          <w:i/>
          <w:iCs/>
          <w:color w:val="222222"/>
          <w:sz w:val="24"/>
          <w:szCs w:val="24"/>
          <w:shd w:val="clear" w:color="auto" w:fill="FFFFFF"/>
        </w:rPr>
        <w:t>essential</w:t>
      </w:r>
      <w:proofErr w:type="spellEnd"/>
      <w:r w:rsidRPr="00F427DD">
        <w:rPr>
          <w:rFonts w:ascii="Times New Roman" w:hAnsi="Times New Roman"/>
          <w:i/>
          <w:iCs/>
          <w:color w:val="222222"/>
          <w:sz w:val="24"/>
          <w:szCs w:val="24"/>
          <w:shd w:val="clear" w:color="auto" w:fill="FFFFFF"/>
        </w:rPr>
        <w:t xml:space="preserve"> </w:t>
      </w:r>
      <w:proofErr w:type="spellStart"/>
      <w:r w:rsidRPr="00F427DD">
        <w:rPr>
          <w:rFonts w:ascii="Times New Roman" w:hAnsi="Times New Roman"/>
          <w:i/>
          <w:iCs/>
          <w:color w:val="222222"/>
          <w:sz w:val="24"/>
          <w:szCs w:val="24"/>
          <w:shd w:val="clear" w:color="auto" w:fill="FFFFFF"/>
        </w:rPr>
        <w:t>oils</w:t>
      </w:r>
      <w:proofErr w:type="spellEnd"/>
      <w:r w:rsidRPr="00F427DD">
        <w:rPr>
          <w:rFonts w:ascii="Times New Roman" w:hAnsi="Times New Roman"/>
          <w:i/>
          <w:iCs/>
          <w:color w:val="222222"/>
          <w:sz w:val="24"/>
          <w:szCs w:val="24"/>
          <w:shd w:val="clear" w:color="auto" w:fill="FFFFFF"/>
        </w:rPr>
        <w:t xml:space="preserve"> Journal| NVEO</w:t>
      </w:r>
      <w:r w:rsidRPr="00F427DD">
        <w:rPr>
          <w:rFonts w:ascii="Times New Roman" w:hAnsi="Times New Roman"/>
          <w:color w:val="222222"/>
          <w:sz w:val="24"/>
          <w:szCs w:val="24"/>
          <w:shd w:val="clear" w:color="auto" w:fill="FFFFFF"/>
        </w:rPr>
        <w:t>, 8152-8165.</w:t>
      </w:r>
    </w:p>
    <w:p w14:paraId="65CF55FC"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333333"/>
          <w:sz w:val="24"/>
          <w:szCs w:val="24"/>
          <w:shd w:val="clear" w:color="auto" w:fill="FFFFFF"/>
          <w:lang w:val="en-US"/>
        </w:rPr>
      </w:pPr>
      <w:r w:rsidRPr="00F427DD">
        <w:rPr>
          <w:rFonts w:ascii="Times New Roman" w:hAnsi="Times New Roman"/>
          <w:color w:val="333333"/>
          <w:sz w:val="24"/>
          <w:szCs w:val="24"/>
          <w:shd w:val="clear" w:color="auto" w:fill="FFFFFF"/>
          <w:lang w:val="en-US"/>
        </w:rPr>
        <w:t xml:space="preserve">A.A. </w:t>
      </w:r>
      <w:proofErr w:type="spellStart"/>
      <w:r w:rsidRPr="00F427DD">
        <w:rPr>
          <w:rFonts w:ascii="Times New Roman" w:hAnsi="Times New Roman"/>
          <w:color w:val="333333"/>
          <w:sz w:val="24"/>
          <w:szCs w:val="24"/>
          <w:shd w:val="clear" w:color="auto" w:fill="FFFFFF"/>
          <w:lang w:val="en-US"/>
        </w:rPr>
        <w:t>Nodirov</w:t>
      </w:r>
      <w:proofErr w:type="spellEnd"/>
      <w:r w:rsidRPr="00F427DD">
        <w:rPr>
          <w:rFonts w:ascii="Times New Roman" w:hAnsi="Times New Roman"/>
          <w:color w:val="333333"/>
          <w:sz w:val="24"/>
          <w:szCs w:val="24"/>
          <w:shd w:val="clear" w:color="auto" w:fill="FFFFFF"/>
          <w:lang w:val="en-US"/>
        </w:rPr>
        <w:t xml:space="preserve">, B.N. </w:t>
      </w:r>
      <w:proofErr w:type="spellStart"/>
      <w:r w:rsidRPr="00F427DD">
        <w:rPr>
          <w:rFonts w:ascii="Times New Roman" w:hAnsi="Times New Roman"/>
          <w:color w:val="333333"/>
          <w:sz w:val="24"/>
          <w:szCs w:val="24"/>
          <w:shd w:val="clear" w:color="auto" w:fill="FFFFFF"/>
          <w:lang w:val="en-US"/>
        </w:rPr>
        <w:t>Amanov</w:t>
      </w:r>
      <w:proofErr w:type="spellEnd"/>
      <w:r w:rsidRPr="00F427DD">
        <w:rPr>
          <w:rFonts w:ascii="Times New Roman" w:hAnsi="Times New Roman"/>
          <w:color w:val="333333"/>
          <w:sz w:val="24"/>
          <w:szCs w:val="24"/>
          <w:shd w:val="clear" w:color="auto" w:fill="FFFFFF"/>
          <w:lang w:val="en-US"/>
        </w:rPr>
        <w:t xml:space="preserve">, &amp; </w:t>
      </w:r>
      <w:proofErr w:type="spellStart"/>
      <w:r w:rsidRPr="00F427DD">
        <w:rPr>
          <w:rFonts w:ascii="Times New Roman" w:hAnsi="Times New Roman"/>
          <w:color w:val="333333"/>
          <w:sz w:val="24"/>
          <w:szCs w:val="24"/>
          <w:shd w:val="clear" w:color="auto" w:fill="FFFFFF"/>
          <w:lang w:val="en-US"/>
        </w:rPr>
        <w:t>Z.</w:t>
      </w:r>
      <w:proofErr w:type="gramStart"/>
      <w:r w:rsidRPr="00F427DD">
        <w:rPr>
          <w:rFonts w:ascii="Times New Roman" w:hAnsi="Times New Roman"/>
          <w:color w:val="333333"/>
          <w:sz w:val="24"/>
          <w:szCs w:val="24"/>
          <w:shd w:val="clear" w:color="auto" w:fill="FFFFFF"/>
          <w:lang w:val="en-US"/>
        </w:rPr>
        <w:t>M.Amonova</w:t>
      </w:r>
      <w:proofErr w:type="spellEnd"/>
      <w:proofErr w:type="gramEnd"/>
      <w:r w:rsidRPr="00F427DD">
        <w:rPr>
          <w:rFonts w:ascii="Times New Roman" w:hAnsi="Times New Roman"/>
          <w:color w:val="333333"/>
          <w:sz w:val="24"/>
          <w:szCs w:val="24"/>
          <w:shd w:val="clear" w:color="auto" w:fill="FFFFFF"/>
          <w:lang w:val="en-US"/>
        </w:rPr>
        <w:t>. (2023). RYE BREAD USING DISCRETE TECHNOLOGY. </w:t>
      </w:r>
      <w:r w:rsidRPr="00F427DD">
        <w:rPr>
          <w:rFonts w:ascii="Times New Roman" w:hAnsi="Times New Roman"/>
          <w:i/>
          <w:iCs/>
          <w:color w:val="333333"/>
          <w:sz w:val="24"/>
          <w:szCs w:val="24"/>
          <w:shd w:val="clear" w:color="auto" w:fill="FFFFFF"/>
          <w:lang w:val="en-US"/>
        </w:rPr>
        <w:t>Multidisciplinary Journal of Science and Technology</w:t>
      </w:r>
      <w:r w:rsidRPr="00F427DD">
        <w:rPr>
          <w:rFonts w:ascii="Times New Roman" w:hAnsi="Times New Roman"/>
          <w:color w:val="333333"/>
          <w:sz w:val="24"/>
          <w:szCs w:val="24"/>
          <w:shd w:val="clear" w:color="auto" w:fill="FFFFFF"/>
          <w:lang w:val="en-US"/>
        </w:rPr>
        <w:t>, </w:t>
      </w:r>
      <w:r w:rsidRPr="00F427DD">
        <w:rPr>
          <w:rFonts w:ascii="Times New Roman" w:hAnsi="Times New Roman"/>
          <w:i/>
          <w:iCs/>
          <w:color w:val="333333"/>
          <w:sz w:val="24"/>
          <w:szCs w:val="24"/>
          <w:shd w:val="clear" w:color="auto" w:fill="FFFFFF"/>
          <w:lang w:val="en-US"/>
        </w:rPr>
        <w:t>3</w:t>
      </w:r>
      <w:r w:rsidRPr="00F427DD">
        <w:rPr>
          <w:rFonts w:ascii="Times New Roman" w:hAnsi="Times New Roman"/>
          <w:color w:val="333333"/>
          <w:sz w:val="24"/>
          <w:szCs w:val="24"/>
          <w:shd w:val="clear" w:color="auto" w:fill="FFFFFF"/>
          <w:lang w:val="en-US"/>
        </w:rPr>
        <w:t xml:space="preserve">(3), 350–355. Retrieved from </w:t>
      </w:r>
      <w:hyperlink r:id="rId9" w:history="1">
        <w:r w:rsidRPr="00F427DD">
          <w:rPr>
            <w:rStyle w:val="a5"/>
            <w:rFonts w:ascii="Times New Roman" w:hAnsi="Times New Roman"/>
            <w:sz w:val="24"/>
            <w:szCs w:val="24"/>
            <w:lang w:val="en-US"/>
          </w:rPr>
          <w:t>http://mjstjournal.com/index.php/mjst/article/view/247</w:t>
        </w:r>
      </w:hyperlink>
    </w:p>
    <w:p w14:paraId="5E228F51"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000000"/>
          <w:sz w:val="24"/>
          <w:szCs w:val="24"/>
          <w:lang w:val="en-US"/>
        </w:rPr>
      </w:pPr>
      <w:proofErr w:type="spellStart"/>
      <w:r w:rsidRPr="00F427DD">
        <w:rPr>
          <w:rFonts w:ascii="Times New Roman" w:hAnsi="Times New Roman"/>
          <w:sz w:val="24"/>
          <w:szCs w:val="24"/>
          <w:lang w:val="en-US"/>
        </w:rPr>
        <w:t>Muxamedova</w:t>
      </w:r>
      <w:proofErr w:type="spellEnd"/>
      <w:r w:rsidRPr="00F427DD">
        <w:rPr>
          <w:rFonts w:ascii="Times New Roman" w:hAnsi="Times New Roman"/>
          <w:sz w:val="24"/>
          <w:szCs w:val="24"/>
          <w:lang w:val="en-US"/>
        </w:rPr>
        <w:t xml:space="preserve">, M. </w:t>
      </w:r>
      <w:proofErr w:type="gramStart"/>
      <w:r w:rsidRPr="00F427DD">
        <w:rPr>
          <w:rFonts w:ascii="Times New Roman" w:hAnsi="Times New Roman"/>
          <w:sz w:val="24"/>
          <w:szCs w:val="24"/>
          <w:lang w:val="en-US"/>
        </w:rPr>
        <w:t>E. .</w:t>
      </w:r>
      <w:proofErr w:type="gramEnd"/>
      <w:r w:rsidRPr="00F427DD">
        <w:rPr>
          <w:rFonts w:ascii="Times New Roman" w:hAnsi="Times New Roman"/>
          <w:sz w:val="24"/>
          <w:szCs w:val="24"/>
          <w:lang w:val="en-US"/>
        </w:rPr>
        <w:t xml:space="preserve">, &amp; </w:t>
      </w:r>
      <w:proofErr w:type="spellStart"/>
      <w:r w:rsidRPr="00F427DD">
        <w:rPr>
          <w:rFonts w:ascii="Times New Roman" w:hAnsi="Times New Roman"/>
          <w:sz w:val="24"/>
          <w:szCs w:val="24"/>
          <w:lang w:val="en-US"/>
        </w:rPr>
        <w:t>Amanov</w:t>
      </w:r>
      <w:proofErr w:type="spellEnd"/>
      <w:r w:rsidRPr="00F427DD">
        <w:rPr>
          <w:rFonts w:ascii="Times New Roman" w:hAnsi="Times New Roman"/>
          <w:sz w:val="24"/>
          <w:szCs w:val="24"/>
          <w:lang w:val="en-US"/>
        </w:rPr>
        <w:t xml:space="preserve">, B. N. . (2023). Treatment of </w:t>
      </w:r>
      <w:proofErr w:type="spellStart"/>
      <w:r w:rsidRPr="00F427DD">
        <w:rPr>
          <w:rFonts w:ascii="Times New Roman" w:hAnsi="Times New Roman"/>
          <w:sz w:val="24"/>
          <w:szCs w:val="24"/>
          <w:lang w:val="en-US"/>
        </w:rPr>
        <w:t>Pullorosis</w:t>
      </w:r>
      <w:proofErr w:type="spellEnd"/>
      <w:r w:rsidRPr="00F427DD">
        <w:rPr>
          <w:rFonts w:ascii="Times New Roman" w:hAnsi="Times New Roman"/>
          <w:sz w:val="24"/>
          <w:szCs w:val="24"/>
          <w:lang w:val="en-US"/>
        </w:rPr>
        <w:t xml:space="preserve"> in Chickens of Biological Control of an Incubation Egg. </w:t>
      </w:r>
      <w:r w:rsidRPr="00F427DD">
        <w:rPr>
          <w:rFonts w:ascii="Times New Roman" w:hAnsi="Times New Roman"/>
          <w:i/>
          <w:iCs/>
          <w:sz w:val="24"/>
          <w:szCs w:val="24"/>
          <w:lang w:val="en-US"/>
        </w:rPr>
        <w:t>EUROPEAN JOURNAL OF INNOVATION IN NONFORMAL EDUCATION</w:t>
      </w:r>
      <w:r w:rsidRPr="00F427DD">
        <w:rPr>
          <w:rFonts w:ascii="Times New Roman" w:hAnsi="Times New Roman"/>
          <w:sz w:val="24"/>
          <w:szCs w:val="24"/>
          <w:lang w:val="en-US"/>
        </w:rPr>
        <w:t>, </w:t>
      </w:r>
      <w:r w:rsidRPr="00F427DD">
        <w:rPr>
          <w:rFonts w:ascii="Times New Roman" w:hAnsi="Times New Roman"/>
          <w:i/>
          <w:iCs/>
          <w:sz w:val="24"/>
          <w:szCs w:val="24"/>
          <w:lang w:val="en-US"/>
        </w:rPr>
        <w:t>3</w:t>
      </w:r>
      <w:r w:rsidRPr="00F427DD">
        <w:rPr>
          <w:rFonts w:ascii="Times New Roman" w:hAnsi="Times New Roman"/>
          <w:sz w:val="24"/>
          <w:szCs w:val="24"/>
          <w:lang w:val="en-US"/>
        </w:rPr>
        <w:t xml:space="preserve">(6), 169–176. Retrieved from </w:t>
      </w:r>
      <w:hyperlink r:id="rId10" w:history="1">
        <w:r w:rsidRPr="00F427DD">
          <w:rPr>
            <w:rStyle w:val="a5"/>
            <w:rFonts w:ascii="Times New Roman" w:hAnsi="Times New Roman"/>
            <w:sz w:val="24"/>
            <w:szCs w:val="24"/>
            <w:lang w:val="en-US"/>
          </w:rPr>
          <w:t>http://inovatus.es/index.php/ejine/article/view/1823</w:t>
        </w:r>
      </w:hyperlink>
    </w:p>
    <w:p w14:paraId="6EE11068"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sz w:val="24"/>
          <w:szCs w:val="24"/>
          <w:lang w:val="en-US"/>
        </w:rPr>
      </w:pPr>
      <w:proofErr w:type="spellStart"/>
      <w:r w:rsidRPr="00F427DD">
        <w:rPr>
          <w:rFonts w:ascii="Times New Roman" w:hAnsi="Times New Roman"/>
          <w:sz w:val="24"/>
          <w:szCs w:val="24"/>
          <w:lang w:val="en-US"/>
        </w:rPr>
        <w:t>Baqoyeva</w:t>
      </w:r>
      <w:proofErr w:type="spellEnd"/>
      <w:r w:rsidRPr="00F427DD">
        <w:rPr>
          <w:rFonts w:ascii="Times New Roman" w:hAnsi="Times New Roman"/>
          <w:sz w:val="24"/>
          <w:szCs w:val="24"/>
          <w:lang w:val="en-US"/>
        </w:rPr>
        <w:t xml:space="preserve">, S. S., </w:t>
      </w:r>
      <w:proofErr w:type="spellStart"/>
      <w:r w:rsidRPr="00F427DD">
        <w:rPr>
          <w:rFonts w:ascii="Times New Roman" w:hAnsi="Times New Roman"/>
          <w:sz w:val="24"/>
          <w:szCs w:val="24"/>
          <w:lang w:val="en-US"/>
        </w:rPr>
        <w:t>Amanov</w:t>
      </w:r>
      <w:proofErr w:type="spellEnd"/>
      <w:r w:rsidRPr="00F427DD">
        <w:rPr>
          <w:rFonts w:ascii="Times New Roman" w:hAnsi="Times New Roman"/>
          <w:sz w:val="24"/>
          <w:szCs w:val="24"/>
          <w:lang w:val="en-US"/>
        </w:rPr>
        <w:t xml:space="preserve">, B. N., &amp; </w:t>
      </w:r>
      <w:proofErr w:type="spellStart"/>
      <w:r w:rsidRPr="00F427DD">
        <w:rPr>
          <w:rFonts w:ascii="Times New Roman" w:hAnsi="Times New Roman"/>
          <w:sz w:val="24"/>
          <w:szCs w:val="24"/>
          <w:lang w:val="en-US"/>
        </w:rPr>
        <w:t>Amonova</w:t>
      </w:r>
      <w:proofErr w:type="spellEnd"/>
      <w:r w:rsidRPr="00F427DD">
        <w:rPr>
          <w:rFonts w:ascii="Times New Roman" w:hAnsi="Times New Roman"/>
          <w:sz w:val="24"/>
          <w:szCs w:val="24"/>
          <w:lang w:val="en-US"/>
        </w:rPr>
        <w:t>, Z. M. (2023). Biological Value of Pumpkin Powder when Used in Production. </w:t>
      </w:r>
      <w:r w:rsidRPr="00F427DD">
        <w:rPr>
          <w:rFonts w:ascii="Times New Roman" w:hAnsi="Times New Roman"/>
          <w:i/>
          <w:iCs/>
          <w:sz w:val="24"/>
          <w:szCs w:val="24"/>
          <w:lang w:val="en-US"/>
        </w:rPr>
        <w:t>EUROPEAN JOURNAL OF INNOVATION IN NONFORMAL EDUCATION</w:t>
      </w:r>
      <w:r w:rsidRPr="00F427DD">
        <w:rPr>
          <w:rFonts w:ascii="Times New Roman" w:hAnsi="Times New Roman"/>
          <w:sz w:val="24"/>
          <w:szCs w:val="24"/>
          <w:lang w:val="en-US"/>
        </w:rPr>
        <w:t>, </w:t>
      </w:r>
      <w:r w:rsidRPr="00F427DD">
        <w:rPr>
          <w:rFonts w:ascii="Times New Roman" w:hAnsi="Times New Roman"/>
          <w:i/>
          <w:iCs/>
          <w:sz w:val="24"/>
          <w:szCs w:val="24"/>
          <w:lang w:val="en-US"/>
        </w:rPr>
        <w:t>3</w:t>
      </w:r>
      <w:r w:rsidRPr="00F427DD">
        <w:rPr>
          <w:rFonts w:ascii="Times New Roman" w:hAnsi="Times New Roman"/>
          <w:sz w:val="24"/>
          <w:szCs w:val="24"/>
          <w:lang w:val="en-US"/>
        </w:rPr>
        <w:t xml:space="preserve">(4), 133–137. Retrieved from </w:t>
      </w:r>
      <w:hyperlink r:id="rId11" w:history="1">
        <w:r w:rsidRPr="00F427DD">
          <w:rPr>
            <w:rStyle w:val="a5"/>
            <w:rFonts w:ascii="Times New Roman" w:hAnsi="Times New Roman"/>
            <w:sz w:val="24"/>
            <w:szCs w:val="24"/>
            <w:lang w:val="en-US"/>
          </w:rPr>
          <w:t>http://inovatus.es/index.php/ejine/article/view/1629</w:t>
        </w:r>
      </w:hyperlink>
    </w:p>
    <w:p w14:paraId="4B3F5AE5"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sz w:val="24"/>
          <w:szCs w:val="24"/>
          <w:lang w:val="en-US"/>
        </w:rPr>
      </w:pPr>
      <w:proofErr w:type="spellStart"/>
      <w:r w:rsidRPr="00F427DD">
        <w:rPr>
          <w:rFonts w:ascii="Times New Roman" w:hAnsi="Times New Roman"/>
          <w:sz w:val="24"/>
          <w:szCs w:val="24"/>
          <w:lang w:val="en-US"/>
        </w:rPr>
        <w:t>Amanov</w:t>
      </w:r>
      <w:proofErr w:type="spellEnd"/>
      <w:r w:rsidRPr="00F427DD">
        <w:rPr>
          <w:rFonts w:ascii="Times New Roman" w:hAnsi="Times New Roman"/>
          <w:sz w:val="24"/>
          <w:szCs w:val="24"/>
          <w:lang w:val="en-US"/>
        </w:rPr>
        <w:t xml:space="preserve">, B. </w:t>
      </w:r>
      <w:proofErr w:type="gramStart"/>
      <w:r w:rsidRPr="00F427DD">
        <w:rPr>
          <w:rFonts w:ascii="Times New Roman" w:hAnsi="Times New Roman"/>
          <w:sz w:val="24"/>
          <w:szCs w:val="24"/>
          <w:lang w:val="en-US"/>
        </w:rPr>
        <w:t>N. .</w:t>
      </w:r>
      <w:proofErr w:type="gramEnd"/>
      <w:r w:rsidRPr="00F427DD">
        <w:rPr>
          <w:rFonts w:ascii="Times New Roman" w:hAnsi="Times New Roman"/>
          <w:sz w:val="24"/>
          <w:szCs w:val="24"/>
          <w:lang w:val="en-US"/>
        </w:rPr>
        <w:t xml:space="preserve">, &amp; </w:t>
      </w:r>
      <w:proofErr w:type="spellStart"/>
      <w:r w:rsidRPr="00F427DD">
        <w:rPr>
          <w:rFonts w:ascii="Times New Roman" w:hAnsi="Times New Roman"/>
          <w:sz w:val="24"/>
          <w:szCs w:val="24"/>
          <w:lang w:val="en-US"/>
        </w:rPr>
        <w:t>Adizova</w:t>
      </w:r>
      <w:proofErr w:type="spellEnd"/>
      <w:r w:rsidRPr="00F427DD">
        <w:rPr>
          <w:rFonts w:ascii="Times New Roman" w:hAnsi="Times New Roman"/>
          <w:sz w:val="24"/>
          <w:szCs w:val="24"/>
          <w:lang w:val="en-US"/>
        </w:rPr>
        <w:t>, N. B. . (2023). Nutritional Value of Bread from Veda Flour. </w:t>
      </w:r>
      <w:r w:rsidRPr="00F427DD">
        <w:rPr>
          <w:rFonts w:ascii="Times New Roman" w:hAnsi="Times New Roman"/>
          <w:i/>
          <w:iCs/>
          <w:sz w:val="24"/>
          <w:szCs w:val="24"/>
          <w:lang w:val="en-US"/>
        </w:rPr>
        <w:t>EUROPEAN JOURNAL OF INNOVATION IN NONFORMAL EDUCATION</w:t>
      </w:r>
      <w:r w:rsidRPr="00F427DD">
        <w:rPr>
          <w:rFonts w:ascii="Times New Roman" w:hAnsi="Times New Roman"/>
          <w:sz w:val="24"/>
          <w:szCs w:val="24"/>
          <w:lang w:val="en-US"/>
        </w:rPr>
        <w:t>, </w:t>
      </w:r>
      <w:r w:rsidRPr="00F427DD">
        <w:rPr>
          <w:rFonts w:ascii="Times New Roman" w:hAnsi="Times New Roman"/>
          <w:i/>
          <w:iCs/>
          <w:sz w:val="24"/>
          <w:szCs w:val="24"/>
          <w:lang w:val="en-US"/>
        </w:rPr>
        <w:t>3</w:t>
      </w:r>
      <w:r w:rsidRPr="00F427DD">
        <w:rPr>
          <w:rFonts w:ascii="Times New Roman" w:hAnsi="Times New Roman"/>
          <w:sz w:val="24"/>
          <w:szCs w:val="24"/>
          <w:lang w:val="en-US"/>
        </w:rPr>
        <w:t xml:space="preserve">(3), 45–50. Retrieved from </w:t>
      </w:r>
      <w:hyperlink r:id="rId12" w:history="1">
        <w:r w:rsidRPr="00F427DD">
          <w:rPr>
            <w:rStyle w:val="a5"/>
            <w:rFonts w:ascii="Times New Roman" w:hAnsi="Times New Roman"/>
            <w:sz w:val="24"/>
            <w:szCs w:val="24"/>
            <w:lang w:val="en-US"/>
          </w:rPr>
          <w:t>http://inovatus.es/index.php/ejine/article/view/1528</w:t>
        </w:r>
      </w:hyperlink>
    </w:p>
    <w:p w14:paraId="588ED96F"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sz w:val="24"/>
          <w:szCs w:val="24"/>
          <w:lang w:val="en-US"/>
        </w:rPr>
      </w:pPr>
      <w:proofErr w:type="spellStart"/>
      <w:r w:rsidRPr="00F427DD">
        <w:rPr>
          <w:rFonts w:ascii="Times New Roman" w:hAnsi="Times New Roman"/>
          <w:sz w:val="24"/>
          <w:szCs w:val="24"/>
          <w:lang w:val="en-US"/>
        </w:rPr>
        <w:t>Baqoyeva</w:t>
      </w:r>
      <w:proofErr w:type="spellEnd"/>
      <w:r w:rsidRPr="00F427DD">
        <w:rPr>
          <w:rFonts w:ascii="Times New Roman" w:hAnsi="Times New Roman"/>
          <w:sz w:val="24"/>
          <w:szCs w:val="24"/>
          <w:lang w:val="en-US"/>
        </w:rPr>
        <w:t xml:space="preserve">, S. </w:t>
      </w:r>
      <w:proofErr w:type="gramStart"/>
      <w:r w:rsidRPr="00F427DD">
        <w:rPr>
          <w:rFonts w:ascii="Times New Roman" w:hAnsi="Times New Roman"/>
          <w:sz w:val="24"/>
          <w:szCs w:val="24"/>
          <w:lang w:val="en-US"/>
        </w:rPr>
        <w:t>S. .</w:t>
      </w:r>
      <w:proofErr w:type="gramEnd"/>
      <w:r w:rsidRPr="00F427DD">
        <w:rPr>
          <w:rFonts w:ascii="Times New Roman" w:hAnsi="Times New Roman"/>
          <w:sz w:val="24"/>
          <w:szCs w:val="24"/>
          <w:lang w:val="en-US"/>
        </w:rPr>
        <w:t xml:space="preserve">, &amp; </w:t>
      </w:r>
      <w:proofErr w:type="spellStart"/>
      <w:r w:rsidRPr="00F427DD">
        <w:rPr>
          <w:rFonts w:ascii="Times New Roman" w:hAnsi="Times New Roman"/>
          <w:sz w:val="24"/>
          <w:szCs w:val="24"/>
          <w:lang w:val="en-US"/>
        </w:rPr>
        <w:t>Amanov</w:t>
      </w:r>
      <w:proofErr w:type="spellEnd"/>
      <w:r w:rsidRPr="00F427DD">
        <w:rPr>
          <w:rFonts w:ascii="Times New Roman" w:hAnsi="Times New Roman"/>
          <w:sz w:val="24"/>
          <w:szCs w:val="24"/>
          <w:lang w:val="en-US"/>
        </w:rPr>
        <w:t>, B. N. . (2023). Use of Pumpkin Flour in the Production of Semi-Finished Biscuit. </w:t>
      </w:r>
      <w:r w:rsidRPr="00F427DD">
        <w:rPr>
          <w:rFonts w:ascii="Times New Roman" w:hAnsi="Times New Roman"/>
          <w:i/>
          <w:iCs/>
          <w:sz w:val="24"/>
          <w:szCs w:val="24"/>
          <w:lang w:val="en-US"/>
        </w:rPr>
        <w:t>EUROPEAN JOURNAL OF INNOVATION IN NONFORMAL EDUCATION</w:t>
      </w:r>
      <w:r w:rsidRPr="00F427DD">
        <w:rPr>
          <w:rFonts w:ascii="Times New Roman" w:hAnsi="Times New Roman"/>
          <w:sz w:val="24"/>
          <w:szCs w:val="24"/>
          <w:lang w:val="en-US"/>
        </w:rPr>
        <w:t>, </w:t>
      </w:r>
      <w:r w:rsidRPr="00F427DD">
        <w:rPr>
          <w:rFonts w:ascii="Times New Roman" w:hAnsi="Times New Roman"/>
          <w:i/>
          <w:iCs/>
          <w:sz w:val="24"/>
          <w:szCs w:val="24"/>
          <w:lang w:val="en-US"/>
        </w:rPr>
        <w:t>3</w:t>
      </w:r>
      <w:r w:rsidRPr="00F427DD">
        <w:rPr>
          <w:rFonts w:ascii="Times New Roman" w:hAnsi="Times New Roman"/>
          <w:sz w:val="24"/>
          <w:szCs w:val="24"/>
          <w:lang w:val="en-US"/>
        </w:rPr>
        <w:t xml:space="preserve">(2), 101–105. Retrieved from </w:t>
      </w:r>
      <w:hyperlink r:id="rId13" w:history="1">
        <w:r w:rsidRPr="00F427DD">
          <w:rPr>
            <w:rStyle w:val="a5"/>
            <w:rFonts w:ascii="Times New Roman" w:hAnsi="Times New Roman"/>
            <w:sz w:val="24"/>
            <w:szCs w:val="24"/>
            <w:lang w:val="en-US"/>
          </w:rPr>
          <w:t>http://inovatus.es/index.php/ejine/article/view/1485</w:t>
        </w:r>
      </w:hyperlink>
    </w:p>
    <w:p w14:paraId="7B3853C8"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sz w:val="24"/>
          <w:szCs w:val="24"/>
          <w:lang w:val="en-US"/>
        </w:rPr>
      </w:pPr>
      <w:proofErr w:type="spellStart"/>
      <w:r w:rsidRPr="00F427DD">
        <w:rPr>
          <w:rFonts w:ascii="Times New Roman" w:hAnsi="Times New Roman"/>
          <w:sz w:val="24"/>
          <w:szCs w:val="24"/>
          <w:lang w:val="en-US"/>
        </w:rPr>
        <w:lastRenderedPageBreak/>
        <w:t>Muxamedova</w:t>
      </w:r>
      <w:proofErr w:type="spellEnd"/>
      <w:r w:rsidRPr="00F427DD">
        <w:rPr>
          <w:rFonts w:ascii="Times New Roman" w:hAnsi="Times New Roman"/>
          <w:sz w:val="24"/>
          <w:szCs w:val="24"/>
          <w:lang w:val="en-US"/>
        </w:rPr>
        <w:t xml:space="preserve">, M. </w:t>
      </w:r>
      <w:proofErr w:type="gramStart"/>
      <w:r w:rsidRPr="00F427DD">
        <w:rPr>
          <w:rFonts w:ascii="Times New Roman" w:hAnsi="Times New Roman"/>
          <w:sz w:val="24"/>
          <w:szCs w:val="24"/>
          <w:lang w:val="en-US"/>
        </w:rPr>
        <w:t>E. .</w:t>
      </w:r>
      <w:proofErr w:type="gramEnd"/>
      <w:r w:rsidRPr="00F427DD">
        <w:rPr>
          <w:rFonts w:ascii="Times New Roman" w:hAnsi="Times New Roman"/>
          <w:sz w:val="24"/>
          <w:szCs w:val="24"/>
          <w:lang w:val="en-US"/>
        </w:rPr>
        <w:t xml:space="preserve">, &amp; </w:t>
      </w:r>
      <w:proofErr w:type="spellStart"/>
      <w:r w:rsidRPr="00F427DD">
        <w:rPr>
          <w:rFonts w:ascii="Times New Roman" w:hAnsi="Times New Roman"/>
          <w:sz w:val="24"/>
          <w:szCs w:val="24"/>
          <w:lang w:val="en-US"/>
        </w:rPr>
        <w:t>Amanov</w:t>
      </w:r>
      <w:proofErr w:type="spellEnd"/>
      <w:r w:rsidRPr="00F427DD">
        <w:rPr>
          <w:rFonts w:ascii="Times New Roman" w:hAnsi="Times New Roman"/>
          <w:sz w:val="24"/>
          <w:szCs w:val="24"/>
          <w:lang w:val="en-US"/>
        </w:rPr>
        <w:t>, B. N. . (2023). Use of Food Additives in the Production of Rusk Products. </w:t>
      </w:r>
      <w:r w:rsidRPr="00F427DD">
        <w:rPr>
          <w:rFonts w:ascii="Times New Roman" w:hAnsi="Times New Roman"/>
          <w:i/>
          <w:iCs/>
          <w:sz w:val="24"/>
          <w:szCs w:val="24"/>
          <w:lang w:val="en-US"/>
        </w:rPr>
        <w:t>EUROPEAN JOURNAL OF INNOVATION IN NONFORMAL EDUCATION</w:t>
      </w:r>
      <w:r w:rsidRPr="00F427DD">
        <w:rPr>
          <w:rFonts w:ascii="Times New Roman" w:hAnsi="Times New Roman"/>
          <w:sz w:val="24"/>
          <w:szCs w:val="24"/>
          <w:lang w:val="en-US"/>
        </w:rPr>
        <w:t>, </w:t>
      </w:r>
      <w:r w:rsidRPr="00F427DD">
        <w:rPr>
          <w:rFonts w:ascii="Times New Roman" w:hAnsi="Times New Roman"/>
          <w:i/>
          <w:iCs/>
          <w:sz w:val="24"/>
          <w:szCs w:val="24"/>
          <w:lang w:val="en-US"/>
        </w:rPr>
        <w:t>3</w:t>
      </w:r>
      <w:r w:rsidRPr="00F427DD">
        <w:rPr>
          <w:rFonts w:ascii="Times New Roman" w:hAnsi="Times New Roman"/>
          <w:sz w:val="24"/>
          <w:szCs w:val="24"/>
          <w:lang w:val="en-US"/>
        </w:rPr>
        <w:t xml:space="preserve">(2), 96–100. Retrieved from </w:t>
      </w:r>
      <w:hyperlink r:id="rId14" w:history="1">
        <w:r w:rsidRPr="00F427DD">
          <w:rPr>
            <w:rStyle w:val="a5"/>
            <w:rFonts w:ascii="Times New Roman" w:hAnsi="Times New Roman"/>
            <w:sz w:val="24"/>
            <w:szCs w:val="24"/>
            <w:lang w:val="en-US"/>
          </w:rPr>
          <w:t>http://www.inovatus.es/index.php/ejine/article/view/1484</w:t>
        </w:r>
      </w:hyperlink>
    </w:p>
    <w:p w14:paraId="3AF32567"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US"/>
        </w:rPr>
      </w:pP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&amp; </w:t>
      </w:r>
      <w:proofErr w:type="spellStart"/>
      <w:r w:rsidRPr="00F427DD">
        <w:rPr>
          <w:rFonts w:ascii="Times New Roman" w:hAnsi="Times New Roman"/>
          <w:color w:val="222222"/>
          <w:sz w:val="24"/>
          <w:szCs w:val="24"/>
          <w:shd w:val="clear" w:color="auto" w:fill="FFFFFF"/>
          <w:lang w:val="en-US"/>
        </w:rPr>
        <w:t>Nurmatov</w:t>
      </w:r>
      <w:proofErr w:type="spellEnd"/>
      <w:r w:rsidRPr="00F427DD">
        <w:rPr>
          <w:rFonts w:ascii="Times New Roman" w:hAnsi="Times New Roman"/>
          <w:color w:val="222222"/>
          <w:sz w:val="24"/>
          <w:szCs w:val="24"/>
          <w:shd w:val="clear" w:color="auto" w:fill="FFFFFF"/>
          <w:lang w:val="en-US"/>
        </w:rPr>
        <w:t>, J. J. (2023). Nutritional Value of Bakery Products Increasing It. </w:t>
      </w:r>
      <w:r w:rsidRPr="00F427DD">
        <w:rPr>
          <w:rFonts w:ascii="Times New Roman" w:hAnsi="Times New Roman"/>
          <w:i/>
          <w:iCs/>
          <w:color w:val="222222"/>
          <w:sz w:val="24"/>
          <w:szCs w:val="24"/>
          <w:shd w:val="clear" w:color="auto" w:fill="FFFFFF"/>
          <w:lang w:val="en-US"/>
        </w:rPr>
        <w:t>Vital Annex: International Journal of Novel Research in Advanced Sciences</w:t>
      </w:r>
      <w:r w:rsidRPr="00F427DD">
        <w:rPr>
          <w:rFonts w:ascii="Times New Roman" w:hAnsi="Times New Roman"/>
          <w:color w:val="222222"/>
          <w:sz w:val="24"/>
          <w:szCs w:val="24"/>
          <w:shd w:val="clear" w:color="auto" w:fill="FFFFFF"/>
          <w:lang w:val="en-US"/>
        </w:rPr>
        <w:t>, </w:t>
      </w:r>
      <w:r w:rsidRPr="00F427DD">
        <w:rPr>
          <w:rFonts w:ascii="Times New Roman" w:hAnsi="Times New Roman"/>
          <w:i/>
          <w:iCs/>
          <w:color w:val="222222"/>
          <w:sz w:val="24"/>
          <w:szCs w:val="24"/>
          <w:shd w:val="clear" w:color="auto" w:fill="FFFFFF"/>
          <w:lang w:val="en-US"/>
        </w:rPr>
        <w:t>2</w:t>
      </w:r>
      <w:r w:rsidRPr="00F427DD">
        <w:rPr>
          <w:rFonts w:ascii="Times New Roman" w:hAnsi="Times New Roman"/>
          <w:color w:val="222222"/>
          <w:sz w:val="24"/>
          <w:szCs w:val="24"/>
          <w:shd w:val="clear" w:color="auto" w:fill="FFFFFF"/>
          <w:lang w:val="en-US"/>
        </w:rPr>
        <w:t>(1), 165-169.</w:t>
      </w:r>
    </w:p>
    <w:p w14:paraId="1CEEC31A"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US"/>
        </w:rPr>
      </w:pP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&amp; </w:t>
      </w:r>
      <w:proofErr w:type="spellStart"/>
      <w:r w:rsidRPr="00F427DD">
        <w:rPr>
          <w:rFonts w:ascii="Times New Roman" w:hAnsi="Times New Roman"/>
          <w:color w:val="222222"/>
          <w:sz w:val="24"/>
          <w:szCs w:val="24"/>
          <w:shd w:val="clear" w:color="auto" w:fill="FFFFFF"/>
          <w:lang w:val="en-US"/>
        </w:rPr>
        <w:t>Baqoyeva</w:t>
      </w:r>
      <w:proofErr w:type="spellEnd"/>
      <w:r w:rsidRPr="00F427DD">
        <w:rPr>
          <w:rFonts w:ascii="Times New Roman" w:hAnsi="Times New Roman"/>
          <w:color w:val="222222"/>
          <w:sz w:val="24"/>
          <w:szCs w:val="24"/>
          <w:shd w:val="clear" w:color="auto" w:fill="FFFFFF"/>
          <w:lang w:val="en-US"/>
        </w:rPr>
        <w:t>, S. S. (2023). Evaluation of the Biological Value of Pumpkin Powder When Used in Production. </w:t>
      </w:r>
      <w:r w:rsidRPr="00F427DD">
        <w:rPr>
          <w:rFonts w:ascii="Times New Roman" w:hAnsi="Times New Roman"/>
          <w:i/>
          <w:iCs/>
          <w:color w:val="222222"/>
          <w:sz w:val="24"/>
          <w:szCs w:val="24"/>
          <w:shd w:val="clear" w:color="auto" w:fill="FFFFFF"/>
          <w:lang w:val="en-US"/>
        </w:rPr>
        <w:t>Vital Annex: International Journal of Novel Research in Advanced Sciences</w:t>
      </w:r>
      <w:r w:rsidRPr="00F427DD">
        <w:rPr>
          <w:rFonts w:ascii="Times New Roman" w:hAnsi="Times New Roman"/>
          <w:color w:val="222222"/>
          <w:sz w:val="24"/>
          <w:szCs w:val="24"/>
          <w:shd w:val="clear" w:color="auto" w:fill="FFFFFF"/>
          <w:lang w:val="en-US"/>
        </w:rPr>
        <w:t>, </w:t>
      </w:r>
      <w:r w:rsidRPr="00F427DD">
        <w:rPr>
          <w:rFonts w:ascii="Times New Roman" w:hAnsi="Times New Roman"/>
          <w:i/>
          <w:iCs/>
          <w:color w:val="222222"/>
          <w:sz w:val="24"/>
          <w:szCs w:val="24"/>
          <w:shd w:val="clear" w:color="auto" w:fill="FFFFFF"/>
          <w:lang w:val="en-US"/>
        </w:rPr>
        <w:t>2</w:t>
      </w:r>
      <w:r w:rsidRPr="00F427DD">
        <w:rPr>
          <w:rFonts w:ascii="Times New Roman" w:hAnsi="Times New Roman"/>
          <w:color w:val="222222"/>
          <w:sz w:val="24"/>
          <w:szCs w:val="24"/>
          <w:shd w:val="clear" w:color="auto" w:fill="FFFFFF"/>
          <w:lang w:val="en-US"/>
        </w:rPr>
        <w:t>(1), 18-22.</w:t>
      </w:r>
    </w:p>
    <w:p w14:paraId="0EBF7864"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
        </w:rPr>
      </w:pP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&amp; </w:t>
      </w:r>
      <w:proofErr w:type="spellStart"/>
      <w:r w:rsidRPr="00F427DD">
        <w:rPr>
          <w:rFonts w:ascii="Times New Roman" w:hAnsi="Times New Roman"/>
          <w:color w:val="222222"/>
          <w:sz w:val="24"/>
          <w:szCs w:val="24"/>
          <w:shd w:val="clear" w:color="auto" w:fill="FFFFFF"/>
          <w:lang w:val="en-US"/>
        </w:rPr>
        <w:t>Nodirov</w:t>
      </w:r>
      <w:proofErr w:type="spellEnd"/>
      <w:r w:rsidRPr="00F427DD">
        <w:rPr>
          <w:rFonts w:ascii="Times New Roman" w:hAnsi="Times New Roman"/>
          <w:color w:val="222222"/>
          <w:sz w:val="24"/>
          <w:szCs w:val="24"/>
          <w:shd w:val="clear" w:color="auto" w:fill="FFFFFF"/>
          <w:lang w:val="en-US"/>
        </w:rPr>
        <w:t xml:space="preserve">, A. A. (2022). Rye Bread on Dry </w:t>
      </w:r>
      <w:proofErr w:type="spellStart"/>
      <w:r w:rsidRPr="00F427DD">
        <w:rPr>
          <w:rFonts w:ascii="Times New Roman" w:hAnsi="Times New Roman"/>
          <w:color w:val="222222"/>
          <w:sz w:val="24"/>
          <w:szCs w:val="24"/>
          <w:shd w:val="clear" w:color="auto" w:fill="FFFFFF"/>
          <w:lang w:val="en-US"/>
        </w:rPr>
        <w:t>Steader</w:t>
      </w:r>
      <w:proofErr w:type="spellEnd"/>
      <w:r w:rsidRPr="00F427DD">
        <w:rPr>
          <w:rFonts w:ascii="Times New Roman" w:hAnsi="Times New Roman"/>
          <w:color w:val="222222"/>
          <w:sz w:val="24"/>
          <w:szCs w:val="24"/>
          <w:shd w:val="clear" w:color="auto" w:fill="FFFFFF"/>
          <w:lang w:val="en-US"/>
        </w:rPr>
        <w:t xml:space="preserve"> by Discrete Technology. </w:t>
      </w:r>
      <w:r w:rsidRPr="00F427DD">
        <w:rPr>
          <w:rFonts w:ascii="Times New Roman" w:hAnsi="Times New Roman"/>
          <w:i/>
          <w:iCs/>
          <w:color w:val="222222"/>
          <w:sz w:val="24"/>
          <w:szCs w:val="24"/>
          <w:shd w:val="clear" w:color="auto" w:fill="FFFFFF"/>
        </w:rPr>
        <w:t xml:space="preserve">Pioneer: Journal </w:t>
      </w:r>
      <w:proofErr w:type="spellStart"/>
      <w:r w:rsidRPr="00F427DD">
        <w:rPr>
          <w:rFonts w:ascii="Times New Roman" w:hAnsi="Times New Roman"/>
          <w:i/>
          <w:iCs/>
          <w:color w:val="222222"/>
          <w:sz w:val="24"/>
          <w:szCs w:val="24"/>
          <w:shd w:val="clear" w:color="auto" w:fill="FFFFFF"/>
        </w:rPr>
        <w:t>of</w:t>
      </w:r>
      <w:proofErr w:type="spellEnd"/>
      <w:r w:rsidRPr="00F427DD">
        <w:rPr>
          <w:rFonts w:ascii="Times New Roman" w:hAnsi="Times New Roman"/>
          <w:i/>
          <w:iCs/>
          <w:color w:val="222222"/>
          <w:sz w:val="24"/>
          <w:szCs w:val="24"/>
          <w:shd w:val="clear" w:color="auto" w:fill="FFFFFF"/>
        </w:rPr>
        <w:t xml:space="preserve"> Advanced Research </w:t>
      </w:r>
      <w:proofErr w:type="spellStart"/>
      <w:r w:rsidRPr="00F427DD">
        <w:rPr>
          <w:rFonts w:ascii="Times New Roman" w:hAnsi="Times New Roman"/>
          <w:i/>
          <w:iCs/>
          <w:color w:val="222222"/>
          <w:sz w:val="24"/>
          <w:szCs w:val="24"/>
          <w:shd w:val="clear" w:color="auto" w:fill="FFFFFF"/>
        </w:rPr>
        <w:t>and</w:t>
      </w:r>
      <w:proofErr w:type="spellEnd"/>
      <w:r w:rsidRPr="00F427DD">
        <w:rPr>
          <w:rFonts w:ascii="Times New Roman" w:hAnsi="Times New Roman"/>
          <w:i/>
          <w:iCs/>
          <w:color w:val="222222"/>
          <w:sz w:val="24"/>
          <w:szCs w:val="24"/>
          <w:shd w:val="clear" w:color="auto" w:fill="FFFFFF"/>
        </w:rPr>
        <w:t xml:space="preserve"> Scientific </w:t>
      </w:r>
      <w:proofErr w:type="spellStart"/>
      <w:r w:rsidRPr="00F427DD">
        <w:rPr>
          <w:rFonts w:ascii="Times New Roman" w:hAnsi="Times New Roman"/>
          <w:i/>
          <w:iCs/>
          <w:color w:val="222222"/>
          <w:sz w:val="24"/>
          <w:szCs w:val="24"/>
          <w:shd w:val="clear" w:color="auto" w:fill="FFFFFF"/>
        </w:rPr>
        <w:t>Progress</w:t>
      </w:r>
      <w:proofErr w:type="spellEnd"/>
      <w:r w:rsidRPr="00F427DD">
        <w:rPr>
          <w:rFonts w:ascii="Times New Roman" w:hAnsi="Times New Roman"/>
          <w:color w:val="222222"/>
          <w:sz w:val="24"/>
          <w:szCs w:val="24"/>
          <w:shd w:val="clear" w:color="auto" w:fill="FFFFFF"/>
        </w:rPr>
        <w:t>, </w:t>
      </w:r>
      <w:r w:rsidRPr="00F427DD">
        <w:rPr>
          <w:rFonts w:ascii="Times New Roman" w:hAnsi="Times New Roman"/>
          <w:i/>
          <w:iCs/>
          <w:color w:val="222222"/>
          <w:sz w:val="24"/>
          <w:szCs w:val="24"/>
          <w:shd w:val="clear" w:color="auto" w:fill="FFFFFF"/>
        </w:rPr>
        <w:t>1</w:t>
      </w:r>
      <w:r w:rsidRPr="00F427DD">
        <w:rPr>
          <w:rFonts w:ascii="Times New Roman" w:hAnsi="Times New Roman"/>
          <w:color w:val="222222"/>
          <w:sz w:val="24"/>
          <w:szCs w:val="24"/>
          <w:shd w:val="clear" w:color="auto" w:fill="FFFFFF"/>
        </w:rPr>
        <w:t>(6), 45-49.</w:t>
      </w:r>
    </w:p>
    <w:p w14:paraId="627A53CA"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r w:rsidRPr="00F427DD">
        <w:rPr>
          <w:rFonts w:ascii="Times New Roman" w:hAnsi="Times New Roman"/>
          <w:color w:val="222222"/>
          <w:sz w:val="24"/>
          <w:szCs w:val="24"/>
          <w:shd w:val="clear" w:color="auto" w:fill="FFFFFF"/>
        </w:rPr>
        <w:t xml:space="preserve">Аманов, Б. Н., Исабаев, И. Б., </w:t>
      </w:r>
      <w:proofErr w:type="spellStart"/>
      <w:r w:rsidRPr="00F427DD">
        <w:rPr>
          <w:rFonts w:ascii="Times New Roman" w:hAnsi="Times New Roman"/>
          <w:color w:val="222222"/>
          <w:sz w:val="24"/>
          <w:szCs w:val="24"/>
          <w:shd w:val="clear" w:color="auto" w:fill="FFFFFF"/>
        </w:rPr>
        <w:t>Атамуратова</w:t>
      </w:r>
      <w:proofErr w:type="spellEnd"/>
      <w:r w:rsidRPr="00F427DD">
        <w:rPr>
          <w:rFonts w:ascii="Times New Roman" w:hAnsi="Times New Roman"/>
          <w:color w:val="222222"/>
          <w:sz w:val="24"/>
          <w:szCs w:val="24"/>
          <w:shd w:val="clear" w:color="auto" w:fill="FFFFFF"/>
        </w:rPr>
        <w:t xml:space="preserve">, Т. И., </w:t>
      </w:r>
      <w:proofErr w:type="spellStart"/>
      <w:r w:rsidRPr="00F427DD">
        <w:rPr>
          <w:rFonts w:ascii="Times New Roman" w:hAnsi="Times New Roman"/>
          <w:color w:val="222222"/>
          <w:sz w:val="24"/>
          <w:szCs w:val="24"/>
          <w:shd w:val="clear" w:color="auto" w:fill="FFFFFF"/>
        </w:rPr>
        <w:t>Очилов</w:t>
      </w:r>
      <w:proofErr w:type="spellEnd"/>
      <w:r w:rsidRPr="00F427DD">
        <w:rPr>
          <w:rFonts w:ascii="Times New Roman" w:hAnsi="Times New Roman"/>
          <w:color w:val="222222"/>
          <w:sz w:val="24"/>
          <w:szCs w:val="24"/>
          <w:shd w:val="clear" w:color="auto" w:fill="FFFFFF"/>
        </w:rPr>
        <w:t xml:space="preserve">, Ш. Б., </w:t>
      </w:r>
      <w:proofErr w:type="spellStart"/>
      <w:r w:rsidRPr="00F427DD">
        <w:rPr>
          <w:rFonts w:ascii="Times New Roman" w:hAnsi="Times New Roman"/>
          <w:color w:val="222222"/>
          <w:sz w:val="24"/>
          <w:szCs w:val="24"/>
          <w:shd w:val="clear" w:color="auto" w:fill="FFFFFF"/>
        </w:rPr>
        <w:t>Жаббарова</w:t>
      </w:r>
      <w:proofErr w:type="spellEnd"/>
      <w:r w:rsidRPr="00F427DD">
        <w:rPr>
          <w:rFonts w:ascii="Times New Roman" w:hAnsi="Times New Roman"/>
          <w:color w:val="222222"/>
          <w:sz w:val="24"/>
          <w:szCs w:val="24"/>
          <w:shd w:val="clear" w:color="auto" w:fill="FFFFFF"/>
        </w:rPr>
        <w:t xml:space="preserve">, С. К., &amp; </w:t>
      </w:r>
      <w:proofErr w:type="spellStart"/>
      <w:r w:rsidRPr="00F427DD">
        <w:rPr>
          <w:rFonts w:ascii="Times New Roman" w:hAnsi="Times New Roman"/>
          <w:color w:val="222222"/>
          <w:sz w:val="24"/>
          <w:szCs w:val="24"/>
          <w:shd w:val="clear" w:color="auto" w:fill="FFFFFF"/>
        </w:rPr>
        <w:t>Кусова</w:t>
      </w:r>
      <w:proofErr w:type="spellEnd"/>
      <w:r w:rsidRPr="00F427DD">
        <w:rPr>
          <w:rFonts w:ascii="Times New Roman" w:hAnsi="Times New Roman"/>
          <w:color w:val="222222"/>
          <w:sz w:val="24"/>
          <w:szCs w:val="24"/>
          <w:shd w:val="clear" w:color="auto" w:fill="FFFFFF"/>
        </w:rPr>
        <w:t>, И. У. (2022). СОВЕРШЕНСТВОВАНИЕ ТЕХНОЛОГИИ ПРИГОТОВЛЕНИЯ РЖАНЫХ СОРТОВ ХЛЕБА. In </w:t>
      </w:r>
      <w:r w:rsidRPr="00F427DD">
        <w:rPr>
          <w:rFonts w:ascii="Times New Roman" w:hAnsi="Times New Roman"/>
          <w:i/>
          <w:iCs/>
          <w:color w:val="222222"/>
          <w:sz w:val="24"/>
          <w:szCs w:val="24"/>
          <w:shd w:val="clear" w:color="auto" w:fill="FFFFFF"/>
        </w:rPr>
        <w:t>Совершенствование рациона питания населения, обеспечение качества и безопасности кулинарной продукции</w:t>
      </w:r>
      <w:r w:rsidRPr="00F427DD">
        <w:rPr>
          <w:rFonts w:ascii="Times New Roman" w:hAnsi="Times New Roman"/>
          <w:color w:val="222222"/>
          <w:sz w:val="24"/>
          <w:szCs w:val="24"/>
          <w:shd w:val="clear" w:color="auto" w:fill="FFFFFF"/>
        </w:rPr>
        <w:t> (</w:t>
      </w:r>
      <w:proofErr w:type="spellStart"/>
      <w:r w:rsidRPr="00F427DD">
        <w:rPr>
          <w:rFonts w:ascii="Times New Roman" w:hAnsi="Times New Roman"/>
          <w:color w:val="222222"/>
          <w:sz w:val="24"/>
          <w:szCs w:val="24"/>
          <w:shd w:val="clear" w:color="auto" w:fill="FFFFFF"/>
        </w:rPr>
        <w:t>pp</w:t>
      </w:r>
      <w:proofErr w:type="spellEnd"/>
      <w:r w:rsidRPr="00F427DD">
        <w:rPr>
          <w:rFonts w:ascii="Times New Roman" w:hAnsi="Times New Roman"/>
          <w:color w:val="222222"/>
          <w:sz w:val="24"/>
          <w:szCs w:val="24"/>
          <w:shd w:val="clear" w:color="auto" w:fill="FFFFFF"/>
        </w:rPr>
        <w:t>. 8-16).</w:t>
      </w:r>
    </w:p>
    <w:p w14:paraId="09ED66D2"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
        </w:rPr>
      </w:pPr>
      <w:proofErr w:type="spellStart"/>
      <w:r w:rsidRPr="00F427DD">
        <w:rPr>
          <w:rFonts w:ascii="Times New Roman" w:hAnsi="Times New Roman"/>
          <w:color w:val="222222"/>
          <w:sz w:val="24"/>
          <w:szCs w:val="24"/>
          <w:shd w:val="clear" w:color="auto" w:fill="FFFFFF"/>
        </w:rPr>
        <w:t>Аmanov</w:t>
      </w:r>
      <w:proofErr w:type="spellEnd"/>
      <w:r w:rsidRPr="00F427DD">
        <w:rPr>
          <w:rFonts w:ascii="Times New Roman" w:hAnsi="Times New Roman"/>
          <w:color w:val="222222"/>
          <w:sz w:val="24"/>
          <w:szCs w:val="24"/>
          <w:shd w:val="clear" w:color="auto" w:fill="FFFFFF"/>
        </w:rPr>
        <w:t xml:space="preserve">, B. N. M., </w:t>
      </w:r>
      <w:proofErr w:type="spellStart"/>
      <w:r w:rsidRPr="00F427DD">
        <w:rPr>
          <w:rFonts w:ascii="Times New Roman" w:hAnsi="Times New Roman"/>
          <w:color w:val="222222"/>
          <w:sz w:val="24"/>
          <w:szCs w:val="24"/>
          <w:shd w:val="clear" w:color="auto" w:fill="FFFFFF"/>
        </w:rPr>
        <w:t>Rakhmonov</w:t>
      </w:r>
      <w:proofErr w:type="spellEnd"/>
      <w:r w:rsidRPr="00F427DD">
        <w:rPr>
          <w:rFonts w:ascii="Times New Roman" w:hAnsi="Times New Roman"/>
          <w:color w:val="222222"/>
          <w:sz w:val="24"/>
          <w:szCs w:val="24"/>
          <w:shd w:val="clear" w:color="auto" w:fill="FFFFFF"/>
        </w:rPr>
        <w:t xml:space="preserve">, K. S., </w:t>
      </w:r>
      <w:proofErr w:type="spellStart"/>
      <w:r w:rsidRPr="00F427DD">
        <w:rPr>
          <w:rFonts w:ascii="Times New Roman" w:hAnsi="Times New Roman"/>
          <w:color w:val="222222"/>
          <w:sz w:val="24"/>
          <w:szCs w:val="24"/>
          <w:shd w:val="clear" w:color="auto" w:fill="FFFFFF"/>
        </w:rPr>
        <w:t>Isabaev</w:t>
      </w:r>
      <w:proofErr w:type="spellEnd"/>
      <w:r w:rsidRPr="00F427DD">
        <w:rPr>
          <w:rFonts w:ascii="Times New Roman" w:hAnsi="Times New Roman"/>
          <w:color w:val="222222"/>
          <w:sz w:val="24"/>
          <w:szCs w:val="24"/>
          <w:shd w:val="clear" w:color="auto" w:fill="FFFFFF"/>
        </w:rPr>
        <w:t xml:space="preserve">, I. B., </w:t>
      </w:r>
      <w:proofErr w:type="spellStart"/>
      <w:r w:rsidRPr="00F427DD">
        <w:rPr>
          <w:rFonts w:ascii="Times New Roman" w:hAnsi="Times New Roman"/>
          <w:color w:val="222222"/>
          <w:sz w:val="24"/>
          <w:szCs w:val="24"/>
          <w:shd w:val="clear" w:color="auto" w:fill="FFFFFF"/>
        </w:rPr>
        <w:t>Atamuratova</w:t>
      </w:r>
      <w:proofErr w:type="spellEnd"/>
      <w:r w:rsidRPr="00F427DD">
        <w:rPr>
          <w:rFonts w:ascii="Times New Roman" w:hAnsi="Times New Roman"/>
          <w:color w:val="222222"/>
          <w:sz w:val="24"/>
          <w:szCs w:val="24"/>
          <w:shd w:val="clear" w:color="auto" w:fill="FFFFFF"/>
        </w:rPr>
        <w:t xml:space="preserve">, T. I., </w:t>
      </w:r>
      <w:proofErr w:type="spellStart"/>
      <w:r w:rsidRPr="00F427DD">
        <w:rPr>
          <w:rFonts w:ascii="Times New Roman" w:hAnsi="Times New Roman"/>
          <w:color w:val="222222"/>
          <w:sz w:val="24"/>
          <w:szCs w:val="24"/>
          <w:shd w:val="clear" w:color="auto" w:fill="FFFFFF"/>
        </w:rPr>
        <w:t>Oltiyev</w:t>
      </w:r>
      <w:proofErr w:type="spellEnd"/>
      <w:r w:rsidRPr="00F427DD">
        <w:rPr>
          <w:rFonts w:ascii="Times New Roman" w:hAnsi="Times New Roman"/>
          <w:color w:val="222222"/>
          <w:sz w:val="24"/>
          <w:szCs w:val="24"/>
          <w:shd w:val="clear" w:color="auto" w:fill="FFFFFF"/>
        </w:rPr>
        <w:t xml:space="preserve">, A. T., &amp; </w:t>
      </w:r>
      <w:proofErr w:type="spellStart"/>
      <w:r w:rsidRPr="00F427DD">
        <w:rPr>
          <w:rFonts w:ascii="Times New Roman" w:hAnsi="Times New Roman"/>
          <w:color w:val="222222"/>
          <w:sz w:val="24"/>
          <w:szCs w:val="24"/>
          <w:shd w:val="clear" w:color="auto" w:fill="FFFFFF"/>
        </w:rPr>
        <w:t>Nikolaevna</w:t>
      </w:r>
      <w:proofErr w:type="spellEnd"/>
      <w:r w:rsidRPr="00F427DD">
        <w:rPr>
          <w:rFonts w:ascii="Times New Roman" w:hAnsi="Times New Roman"/>
          <w:color w:val="222222"/>
          <w:sz w:val="24"/>
          <w:szCs w:val="24"/>
          <w:shd w:val="clear" w:color="auto" w:fill="FFFFFF"/>
        </w:rPr>
        <w:t xml:space="preserve">, M. E. (2021). </w:t>
      </w:r>
      <w:r w:rsidRPr="00F427DD">
        <w:rPr>
          <w:rFonts w:ascii="Times New Roman" w:hAnsi="Times New Roman"/>
          <w:color w:val="222222"/>
          <w:sz w:val="24"/>
          <w:szCs w:val="24"/>
          <w:shd w:val="clear" w:color="auto" w:fill="FFFFFF"/>
          <w:lang w:val="en-US"/>
        </w:rPr>
        <w:t>Applications Of Natural Additives-</w:t>
      </w:r>
      <w:proofErr w:type="spellStart"/>
      <w:r w:rsidRPr="00F427DD">
        <w:rPr>
          <w:rFonts w:ascii="Times New Roman" w:hAnsi="Times New Roman"/>
          <w:color w:val="222222"/>
          <w:sz w:val="24"/>
          <w:szCs w:val="24"/>
          <w:shd w:val="clear" w:color="auto" w:fill="FFFFFF"/>
          <w:lang w:val="en-US"/>
        </w:rPr>
        <w:t>Acidiments</w:t>
      </w:r>
      <w:proofErr w:type="spellEnd"/>
      <w:r w:rsidRPr="00F427DD">
        <w:rPr>
          <w:rFonts w:ascii="Times New Roman" w:hAnsi="Times New Roman"/>
          <w:color w:val="222222"/>
          <w:sz w:val="24"/>
          <w:szCs w:val="24"/>
          <w:shd w:val="clear" w:color="auto" w:fill="FFFFFF"/>
          <w:lang w:val="en-US"/>
        </w:rPr>
        <w:t xml:space="preserve"> </w:t>
      </w:r>
      <w:proofErr w:type="gramStart"/>
      <w:r w:rsidRPr="00F427DD">
        <w:rPr>
          <w:rFonts w:ascii="Times New Roman" w:hAnsi="Times New Roman"/>
          <w:color w:val="222222"/>
          <w:sz w:val="24"/>
          <w:szCs w:val="24"/>
          <w:shd w:val="clear" w:color="auto" w:fill="FFFFFF"/>
          <w:lang w:val="en-US"/>
        </w:rPr>
        <w:t>And</w:t>
      </w:r>
      <w:proofErr w:type="gramEnd"/>
      <w:r w:rsidRPr="00F427DD">
        <w:rPr>
          <w:rFonts w:ascii="Times New Roman" w:hAnsi="Times New Roman"/>
          <w:color w:val="222222"/>
          <w:sz w:val="24"/>
          <w:szCs w:val="24"/>
          <w:shd w:val="clear" w:color="auto" w:fill="FFFFFF"/>
          <w:lang w:val="en-US"/>
        </w:rPr>
        <w:t xml:space="preserve"> Probiotic Bacterial Preparations For Prevention Of Rye Bread </w:t>
      </w:r>
      <w:proofErr w:type="spellStart"/>
      <w:r w:rsidRPr="00F427DD">
        <w:rPr>
          <w:rFonts w:ascii="Times New Roman" w:hAnsi="Times New Roman"/>
          <w:color w:val="222222"/>
          <w:sz w:val="24"/>
          <w:szCs w:val="24"/>
          <w:shd w:val="clear" w:color="auto" w:fill="FFFFFF"/>
          <w:lang w:val="en-US"/>
        </w:rPr>
        <w:t>Cretal</w:t>
      </w:r>
      <w:proofErr w:type="spellEnd"/>
      <w:r w:rsidRPr="00F427DD">
        <w:rPr>
          <w:rFonts w:ascii="Times New Roman" w:hAnsi="Times New Roman"/>
          <w:color w:val="222222"/>
          <w:sz w:val="24"/>
          <w:szCs w:val="24"/>
          <w:shd w:val="clear" w:color="auto" w:fill="FFFFFF"/>
          <w:lang w:val="en-US"/>
        </w:rPr>
        <w:t xml:space="preserve"> Disease. </w:t>
      </w:r>
      <w:r w:rsidRPr="00F427DD">
        <w:rPr>
          <w:rFonts w:ascii="Times New Roman" w:hAnsi="Times New Roman"/>
          <w:i/>
          <w:iCs/>
          <w:color w:val="222222"/>
          <w:sz w:val="24"/>
          <w:szCs w:val="24"/>
          <w:shd w:val="clear" w:color="auto" w:fill="FFFFFF"/>
        </w:rPr>
        <w:t>NVEO-NATURAL VOLATILES &amp; ESSENTIAL OILS Journal| NVEO</w:t>
      </w:r>
      <w:r w:rsidRPr="00F427DD">
        <w:rPr>
          <w:rFonts w:ascii="Times New Roman" w:hAnsi="Times New Roman"/>
          <w:color w:val="222222"/>
          <w:sz w:val="24"/>
          <w:szCs w:val="24"/>
          <w:shd w:val="clear" w:color="auto" w:fill="FFFFFF"/>
        </w:rPr>
        <w:t>, 5976-5988.</w:t>
      </w:r>
    </w:p>
    <w:p w14:paraId="738E321F"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b/>
          <w:color w:val="000000"/>
          <w:sz w:val="24"/>
          <w:szCs w:val="24"/>
        </w:rPr>
      </w:pP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&amp; </w:t>
      </w:r>
      <w:proofErr w:type="spellStart"/>
      <w:r w:rsidRPr="00F427DD">
        <w:rPr>
          <w:rFonts w:ascii="Times New Roman" w:hAnsi="Times New Roman"/>
          <w:color w:val="222222"/>
          <w:sz w:val="24"/>
          <w:szCs w:val="24"/>
          <w:shd w:val="clear" w:color="auto" w:fill="FFFFFF"/>
          <w:lang w:val="en-US"/>
        </w:rPr>
        <w:t>Majidov</w:t>
      </w:r>
      <w:proofErr w:type="spellEnd"/>
      <w:r w:rsidRPr="00F427DD">
        <w:rPr>
          <w:rFonts w:ascii="Times New Roman" w:hAnsi="Times New Roman"/>
          <w:color w:val="222222"/>
          <w:sz w:val="24"/>
          <w:szCs w:val="24"/>
          <w:shd w:val="clear" w:color="auto" w:fill="FFFFFF"/>
          <w:lang w:val="en-US"/>
        </w:rPr>
        <w:t>, K. H. FUNCTIONAL PROPERTIES OF ALBUMINS FROM WHEATEN BRAN. </w:t>
      </w:r>
      <w:r w:rsidRPr="00F427DD">
        <w:rPr>
          <w:rFonts w:ascii="Times New Roman" w:hAnsi="Times New Roman"/>
          <w:i/>
          <w:iCs/>
          <w:color w:val="222222"/>
          <w:sz w:val="24"/>
          <w:szCs w:val="24"/>
          <w:shd w:val="clear" w:color="auto" w:fill="FFFFFF"/>
        </w:rPr>
        <w:t>КОМПЛЕКСНЫЕ СОЕДИНЕНИЯ НИКОТИНАТА КАЛЬЦИЯ С АМИДАМИ</w:t>
      </w:r>
      <w:r w:rsidRPr="00F427DD">
        <w:rPr>
          <w:rFonts w:ascii="Times New Roman" w:hAnsi="Times New Roman"/>
          <w:color w:val="222222"/>
          <w:sz w:val="24"/>
          <w:szCs w:val="24"/>
          <w:shd w:val="clear" w:color="auto" w:fill="FFFFFF"/>
        </w:rPr>
        <w:t>, 83.</w:t>
      </w:r>
    </w:p>
    <w:p w14:paraId="3125B311"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rPr>
      </w:pPr>
      <w:proofErr w:type="spellStart"/>
      <w:r w:rsidRPr="00F427DD">
        <w:rPr>
          <w:rFonts w:ascii="Times New Roman" w:hAnsi="Times New Roman"/>
          <w:color w:val="222222"/>
          <w:sz w:val="24"/>
          <w:szCs w:val="24"/>
          <w:shd w:val="clear" w:color="auto" w:fill="FFFFFF"/>
        </w:rPr>
        <w:t>Амонова</w:t>
      </w:r>
      <w:proofErr w:type="spellEnd"/>
      <w:r w:rsidRPr="00F427DD">
        <w:rPr>
          <w:rFonts w:ascii="Times New Roman" w:hAnsi="Times New Roman"/>
          <w:color w:val="222222"/>
          <w:sz w:val="24"/>
          <w:szCs w:val="24"/>
          <w:shd w:val="clear" w:color="auto" w:fill="FFFFFF"/>
        </w:rPr>
        <w:t xml:space="preserve">, З. М., &amp; Бухарский технологический институт пищевой и легкой промышленности. (2001). Технологические особенности выпечки мучных изделий с применением ИК-излучения. Хранение и переработка </w:t>
      </w:r>
      <w:proofErr w:type="spellStart"/>
      <w:r w:rsidRPr="00F427DD">
        <w:rPr>
          <w:rFonts w:ascii="Times New Roman" w:hAnsi="Times New Roman"/>
          <w:color w:val="222222"/>
          <w:sz w:val="24"/>
          <w:szCs w:val="24"/>
          <w:shd w:val="clear" w:color="auto" w:fill="FFFFFF"/>
        </w:rPr>
        <w:t>сельхозсырья</w:t>
      </w:r>
      <w:proofErr w:type="spellEnd"/>
      <w:r w:rsidRPr="00F427DD">
        <w:rPr>
          <w:rFonts w:ascii="Times New Roman" w:hAnsi="Times New Roman"/>
          <w:color w:val="222222"/>
          <w:sz w:val="24"/>
          <w:szCs w:val="24"/>
          <w:shd w:val="clear" w:color="auto" w:fill="FFFFFF"/>
        </w:rPr>
        <w:t>, (2), 16-17.</w:t>
      </w:r>
    </w:p>
    <w:p w14:paraId="0E536AEC"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US"/>
        </w:rPr>
      </w:pPr>
      <w:proofErr w:type="spellStart"/>
      <w:r w:rsidRPr="00F427DD">
        <w:rPr>
          <w:rFonts w:ascii="Times New Roman" w:hAnsi="Times New Roman"/>
          <w:color w:val="222222"/>
          <w:sz w:val="24"/>
          <w:szCs w:val="24"/>
          <w:shd w:val="clear" w:color="auto" w:fill="FFFFFF"/>
          <w:lang w:val="en-US"/>
        </w:rPr>
        <w:t>Sh</w:t>
      </w:r>
      <w:proofErr w:type="spellEnd"/>
      <w:r w:rsidRPr="00F427DD">
        <w:rPr>
          <w:rFonts w:ascii="Times New Roman" w:hAnsi="Times New Roman"/>
          <w:color w:val="222222"/>
          <w:sz w:val="24"/>
          <w:szCs w:val="24"/>
          <w:shd w:val="clear" w:color="auto" w:fill="FFFFFF"/>
        </w:rPr>
        <w:t>.</w:t>
      </w:r>
      <w:proofErr w:type="spellStart"/>
      <w:proofErr w:type="gramStart"/>
      <w:r w:rsidRPr="00F427DD">
        <w:rPr>
          <w:rFonts w:ascii="Times New Roman" w:hAnsi="Times New Roman"/>
          <w:color w:val="222222"/>
          <w:sz w:val="24"/>
          <w:szCs w:val="24"/>
          <w:shd w:val="clear" w:color="auto" w:fill="FFFFFF"/>
          <w:lang w:val="en-US"/>
        </w:rPr>
        <w:t>Sh</w:t>
      </w:r>
      <w:proofErr w:type="spellEnd"/>
      <w:r w:rsidRPr="00F427DD">
        <w:rPr>
          <w:rFonts w:ascii="Times New Roman" w:hAnsi="Times New Roman"/>
          <w:color w:val="222222"/>
          <w:sz w:val="24"/>
          <w:szCs w:val="24"/>
          <w:shd w:val="clear" w:color="auto" w:fill="FFFFFF"/>
        </w:rPr>
        <w:t>.</w:t>
      </w:r>
      <w:proofErr w:type="spellStart"/>
      <w:r w:rsidRPr="00F427DD">
        <w:rPr>
          <w:rFonts w:ascii="Times New Roman" w:hAnsi="Times New Roman"/>
          <w:color w:val="222222"/>
          <w:sz w:val="24"/>
          <w:szCs w:val="24"/>
          <w:shd w:val="clear" w:color="auto" w:fill="FFFFFF"/>
          <w:lang w:val="en-US"/>
        </w:rPr>
        <w:t>Baqoyeva</w:t>
      </w:r>
      <w:proofErr w:type="spellEnd"/>
      <w:proofErr w:type="gramEnd"/>
      <w:r w:rsidRPr="00F427DD">
        <w:rPr>
          <w:rFonts w:ascii="Times New Roman" w:hAnsi="Times New Roman"/>
          <w:color w:val="222222"/>
          <w:sz w:val="24"/>
          <w:szCs w:val="24"/>
          <w:shd w:val="clear" w:color="auto" w:fill="FFFFFF"/>
        </w:rPr>
        <w:t xml:space="preserve">, </w:t>
      </w:r>
      <w:r w:rsidRPr="00F427DD">
        <w:rPr>
          <w:rFonts w:ascii="Times New Roman" w:hAnsi="Times New Roman"/>
          <w:color w:val="222222"/>
          <w:sz w:val="24"/>
          <w:szCs w:val="24"/>
          <w:shd w:val="clear" w:color="auto" w:fill="FFFFFF"/>
          <w:lang w:val="en-US"/>
        </w:rPr>
        <w:t>B</w:t>
      </w:r>
      <w:r w:rsidRPr="00F427DD">
        <w:rPr>
          <w:rFonts w:ascii="Times New Roman" w:hAnsi="Times New Roman"/>
          <w:color w:val="222222"/>
          <w:sz w:val="24"/>
          <w:szCs w:val="24"/>
          <w:shd w:val="clear" w:color="auto" w:fill="FFFFFF"/>
        </w:rPr>
        <w:t>.</w:t>
      </w:r>
      <w:r w:rsidRPr="00F427DD">
        <w:rPr>
          <w:rFonts w:ascii="Times New Roman" w:hAnsi="Times New Roman"/>
          <w:color w:val="222222"/>
          <w:sz w:val="24"/>
          <w:szCs w:val="24"/>
          <w:shd w:val="clear" w:color="auto" w:fill="FFFFFF"/>
          <w:lang w:val="en-US"/>
        </w:rPr>
        <w:t>N</w:t>
      </w:r>
      <w:r w:rsidRPr="00F427DD">
        <w:rPr>
          <w:rFonts w:ascii="Times New Roman" w:hAnsi="Times New Roman"/>
          <w:color w:val="222222"/>
          <w:sz w:val="24"/>
          <w:szCs w:val="24"/>
          <w:shd w:val="clear" w:color="auto" w:fill="FFFFFF"/>
        </w:rPr>
        <w:t>.</w:t>
      </w: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rPr>
        <w:t xml:space="preserve">, &amp; </w:t>
      </w:r>
      <w:r w:rsidRPr="00F427DD">
        <w:rPr>
          <w:rFonts w:ascii="Times New Roman" w:hAnsi="Times New Roman"/>
          <w:color w:val="222222"/>
          <w:sz w:val="24"/>
          <w:szCs w:val="24"/>
          <w:shd w:val="clear" w:color="auto" w:fill="FFFFFF"/>
          <w:lang w:val="en-US"/>
        </w:rPr>
        <w:t>Z</w:t>
      </w:r>
      <w:r w:rsidRPr="00F427DD">
        <w:rPr>
          <w:rFonts w:ascii="Times New Roman" w:hAnsi="Times New Roman"/>
          <w:color w:val="222222"/>
          <w:sz w:val="24"/>
          <w:szCs w:val="24"/>
          <w:shd w:val="clear" w:color="auto" w:fill="FFFFFF"/>
        </w:rPr>
        <w:t>.</w:t>
      </w:r>
      <w:r w:rsidRPr="00F427DD">
        <w:rPr>
          <w:rFonts w:ascii="Times New Roman" w:hAnsi="Times New Roman"/>
          <w:color w:val="222222"/>
          <w:sz w:val="24"/>
          <w:szCs w:val="24"/>
          <w:shd w:val="clear" w:color="auto" w:fill="FFFFFF"/>
          <w:lang w:val="en-US"/>
        </w:rPr>
        <w:t>M</w:t>
      </w:r>
      <w:r w:rsidRPr="00F427DD">
        <w:rPr>
          <w:rFonts w:ascii="Times New Roman" w:hAnsi="Times New Roman"/>
          <w:color w:val="222222"/>
          <w:sz w:val="24"/>
          <w:szCs w:val="24"/>
          <w:shd w:val="clear" w:color="auto" w:fill="FFFFFF"/>
        </w:rPr>
        <w:t>.</w:t>
      </w:r>
      <w:proofErr w:type="spellStart"/>
      <w:r w:rsidRPr="00F427DD">
        <w:rPr>
          <w:rFonts w:ascii="Times New Roman" w:hAnsi="Times New Roman"/>
          <w:color w:val="222222"/>
          <w:sz w:val="24"/>
          <w:szCs w:val="24"/>
          <w:shd w:val="clear" w:color="auto" w:fill="FFFFFF"/>
          <w:lang w:val="en-US"/>
        </w:rPr>
        <w:t>Amonova</w:t>
      </w:r>
      <w:proofErr w:type="spellEnd"/>
      <w:r w:rsidRPr="00F427DD">
        <w:rPr>
          <w:rFonts w:ascii="Times New Roman" w:hAnsi="Times New Roman"/>
          <w:color w:val="222222"/>
          <w:sz w:val="24"/>
          <w:szCs w:val="24"/>
          <w:shd w:val="clear" w:color="auto" w:fill="FFFFFF"/>
        </w:rPr>
        <w:t xml:space="preserve">. (2023). </w:t>
      </w:r>
      <w:r w:rsidRPr="00F427DD">
        <w:rPr>
          <w:rFonts w:ascii="Times New Roman" w:hAnsi="Times New Roman"/>
          <w:color w:val="222222"/>
          <w:sz w:val="24"/>
          <w:szCs w:val="24"/>
          <w:shd w:val="clear" w:color="auto" w:fill="FFFFFF"/>
          <w:lang w:val="en-US"/>
        </w:rPr>
        <w:t xml:space="preserve">USING PUMPKIN FLOUR IN COOKIE PRODUCTION. Multidisciplinary Journal of Science and Technology, 3(4), 119–125. Retrieved from </w:t>
      </w:r>
      <w:hyperlink r:id="rId15" w:history="1">
        <w:r w:rsidRPr="00F427DD">
          <w:rPr>
            <w:rStyle w:val="a5"/>
            <w:rFonts w:ascii="Times New Roman" w:hAnsi="Times New Roman"/>
            <w:sz w:val="24"/>
            <w:szCs w:val="24"/>
            <w:shd w:val="clear" w:color="auto" w:fill="FFFFFF"/>
            <w:lang w:val="en-US"/>
          </w:rPr>
          <w:t>https://mjstjournal.com/index.php/mjst/article/view/314</w:t>
        </w:r>
      </w:hyperlink>
    </w:p>
    <w:p w14:paraId="313987BF"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US"/>
        </w:rPr>
      </w:pPr>
      <w:proofErr w:type="gramStart"/>
      <w:r w:rsidRPr="00F427DD">
        <w:rPr>
          <w:rFonts w:ascii="Times New Roman" w:hAnsi="Times New Roman"/>
          <w:color w:val="222222"/>
          <w:sz w:val="24"/>
          <w:szCs w:val="24"/>
          <w:shd w:val="clear" w:color="auto" w:fill="FFFFFF"/>
          <w:lang w:val="en-US"/>
        </w:rPr>
        <w:t>B.N</w:t>
      </w:r>
      <w:proofErr w:type="gramEnd"/>
      <w:r w:rsidRPr="00F427DD">
        <w:rPr>
          <w:rFonts w:ascii="Times New Roman" w:hAnsi="Times New Roman"/>
          <w:color w:val="222222"/>
          <w:sz w:val="24"/>
          <w:szCs w:val="24"/>
          <w:shd w:val="clear" w:color="auto" w:fill="FFFFFF"/>
          <w:lang w:val="en-US"/>
        </w:rPr>
        <w:t xml:space="preserve"> </w:t>
      </w: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w:t>
      </w:r>
      <w:proofErr w:type="spellStart"/>
      <w:r w:rsidRPr="00F427DD">
        <w:rPr>
          <w:rFonts w:ascii="Times New Roman" w:hAnsi="Times New Roman"/>
          <w:color w:val="222222"/>
          <w:sz w:val="24"/>
          <w:szCs w:val="24"/>
          <w:shd w:val="clear" w:color="auto" w:fill="FFFFFF"/>
          <w:lang w:val="en-US"/>
        </w:rPr>
        <w:t>Z.M.Amonova</w:t>
      </w:r>
      <w:proofErr w:type="spellEnd"/>
      <w:r w:rsidRPr="00F427DD">
        <w:rPr>
          <w:rFonts w:ascii="Times New Roman" w:hAnsi="Times New Roman"/>
          <w:color w:val="222222"/>
          <w:sz w:val="24"/>
          <w:szCs w:val="24"/>
          <w:shd w:val="clear" w:color="auto" w:fill="FFFFFF"/>
          <w:lang w:val="en-US"/>
        </w:rPr>
        <w:t xml:space="preserve">, </w:t>
      </w:r>
      <w:proofErr w:type="spellStart"/>
      <w:r w:rsidRPr="00F427DD">
        <w:rPr>
          <w:rFonts w:ascii="Times New Roman" w:hAnsi="Times New Roman"/>
          <w:color w:val="222222"/>
          <w:sz w:val="24"/>
          <w:szCs w:val="24"/>
          <w:shd w:val="clear" w:color="auto" w:fill="FFFFFF"/>
          <w:lang w:val="en-US"/>
        </w:rPr>
        <w:t>B.S.Abdullayev</w:t>
      </w:r>
      <w:proofErr w:type="spellEnd"/>
      <w:r w:rsidRPr="00F427DD">
        <w:rPr>
          <w:rFonts w:ascii="Times New Roman" w:hAnsi="Times New Roman"/>
          <w:color w:val="222222"/>
          <w:sz w:val="24"/>
          <w:szCs w:val="24"/>
          <w:shd w:val="clear" w:color="auto" w:fill="FFFFFF"/>
          <w:lang w:val="en-US"/>
        </w:rPr>
        <w:t xml:space="preserve">, &amp; </w:t>
      </w:r>
      <w:proofErr w:type="spellStart"/>
      <w:r w:rsidRPr="00F427DD">
        <w:rPr>
          <w:rFonts w:ascii="Times New Roman" w:hAnsi="Times New Roman"/>
          <w:color w:val="222222"/>
          <w:sz w:val="24"/>
          <w:szCs w:val="24"/>
          <w:shd w:val="clear" w:color="auto" w:fill="FFFFFF"/>
          <w:lang w:val="en-US"/>
        </w:rPr>
        <w:t>Q.G.Majidov</w:t>
      </w:r>
      <w:proofErr w:type="spellEnd"/>
      <w:r w:rsidRPr="00F427DD">
        <w:rPr>
          <w:rFonts w:ascii="Times New Roman" w:hAnsi="Times New Roman"/>
          <w:color w:val="222222"/>
          <w:sz w:val="24"/>
          <w:szCs w:val="24"/>
          <w:shd w:val="clear" w:color="auto" w:fill="FFFFFF"/>
          <w:lang w:val="en-US"/>
        </w:rPr>
        <w:t xml:space="preserve">. (2023). STUDY OF THE FUNCTIONAL PROPERTIES OF PROTEINS FROM WHEAT BRAN IN BAKERY PRODUCTS. Multidisciplinary Journal of Science and Technology, 3(4), 102–108. Retrieved from </w:t>
      </w:r>
      <w:hyperlink r:id="rId16" w:history="1">
        <w:r w:rsidRPr="00F427DD">
          <w:rPr>
            <w:rStyle w:val="a5"/>
            <w:rFonts w:ascii="Times New Roman" w:hAnsi="Times New Roman"/>
            <w:sz w:val="24"/>
            <w:szCs w:val="24"/>
            <w:shd w:val="clear" w:color="auto" w:fill="FFFFFF"/>
            <w:lang w:val="en-US"/>
          </w:rPr>
          <w:t>https://mjstjournal.com/index.php/mjst/article/view/311</w:t>
        </w:r>
      </w:hyperlink>
    </w:p>
    <w:p w14:paraId="07198414"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US"/>
        </w:rPr>
      </w:pP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w:t>
      </w:r>
      <w:proofErr w:type="gramStart"/>
      <w:r w:rsidRPr="00F427DD">
        <w:rPr>
          <w:rFonts w:ascii="Times New Roman" w:hAnsi="Times New Roman"/>
          <w:color w:val="222222"/>
          <w:sz w:val="24"/>
          <w:szCs w:val="24"/>
          <w:shd w:val="clear" w:color="auto" w:fill="FFFFFF"/>
          <w:lang w:val="en-US"/>
        </w:rPr>
        <w:t>N. .</w:t>
      </w:r>
      <w:proofErr w:type="gramEnd"/>
      <w:r w:rsidRPr="00F427DD">
        <w:rPr>
          <w:rFonts w:ascii="Times New Roman" w:hAnsi="Times New Roman"/>
          <w:color w:val="222222"/>
          <w:sz w:val="24"/>
          <w:szCs w:val="24"/>
          <w:shd w:val="clear" w:color="auto" w:fill="FFFFFF"/>
          <w:lang w:val="en-US"/>
        </w:rPr>
        <w:t xml:space="preserve">, &amp; </w:t>
      </w:r>
      <w:proofErr w:type="spellStart"/>
      <w:r w:rsidRPr="00F427DD">
        <w:rPr>
          <w:rFonts w:ascii="Times New Roman" w:hAnsi="Times New Roman"/>
          <w:color w:val="222222"/>
          <w:sz w:val="24"/>
          <w:szCs w:val="24"/>
          <w:shd w:val="clear" w:color="auto" w:fill="FFFFFF"/>
          <w:lang w:val="en-US"/>
        </w:rPr>
        <w:t>Adizova</w:t>
      </w:r>
      <w:proofErr w:type="spellEnd"/>
      <w:r w:rsidRPr="00F427DD">
        <w:rPr>
          <w:rFonts w:ascii="Times New Roman" w:hAnsi="Times New Roman"/>
          <w:color w:val="222222"/>
          <w:sz w:val="24"/>
          <w:szCs w:val="24"/>
          <w:shd w:val="clear" w:color="auto" w:fill="FFFFFF"/>
          <w:lang w:val="en-US"/>
        </w:rPr>
        <w:t xml:space="preserve">, N. B. . (2023). Nutritional Value of Bread from Veda Flour. EUROPEAN JOURNAL OF INNOVATION IN NONFORMAL EDUCATION, 3(3), 45–50. Retrieved from </w:t>
      </w:r>
      <w:hyperlink r:id="rId17" w:history="1">
        <w:r w:rsidRPr="00F427DD">
          <w:rPr>
            <w:rStyle w:val="a5"/>
            <w:rFonts w:ascii="Times New Roman" w:hAnsi="Times New Roman"/>
            <w:color w:val="222222"/>
            <w:sz w:val="24"/>
            <w:szCs w:val="24"/>
            <w:shd w:val="clear" w:color="auto" w:fill="FFFFFF"/>
            <w:lang w:val="en-US"/>
          </w:rPr>
          <w:t>http://inovatus.es/index.php/ejine/article/view/1528</w:t>
        </w:r>
      </w:hyperlink>
    </w:p>
    <w:p w14:paraId="78ECB6FF"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US"/>
        </w:rPr>
      </w:pPr>
      <w:proofErr w:type="spellStart"/>
      <w:r w:rsidRPr="00F427DD">
        <w:rPr>
          <w:rFonts w:ascii="Times New Roman" w:hAnsi="Times New Roman"/>
          <w:color w:val="222222"/>
          <w:sz w:val="24"/>
          <w:szCs w:val="24"/>
          <w:shd w:val="clear" w:color="auto" w:fill="FFFFFF"/>
          <w:lang w:val="en-US"/>
        </w:rPr>
        <w:t>Baqoyeva</w:t>
      </w:r>
      <w:proofErr w:type="spellEnd"/>
      <w:r w:rsidRPr="00F427DD">
        <w:rPr>
          <w:rFonts w:ascii="Times New Roman" w:hAnsi="Times New Roman"/>
          <w:color w:val="222222"/>
          <w:sz w:val="24"/>
          <w:szCs w:val="24"/>
          <w:shd w:val="clear" w:color="auto" w:fill="FFFFFF"/>
          <w:lang w:val="en-US"/>
        </w:rPr>
        <w:t xml:space="preserve">, S. </w:t>
      </w:r>
      <w:proofErr w:type="gramStart"/>
      <w:r w:rsidRPr="00F427DD">
        <w:rPr>
          <w:rFonts w:ascii="Times New Roman" w:hAnsi="Times New Roman"/>
          <w:color w:val="222222"/>
          <w:sz w:val="24"/>
          <w:szCs w:val="24"/>
          <w:shd w:val="clear" w:color="auto" w:fill="FFFFFF"/>
          <w:lang w:val="en-US"/>
        </w:rPr>
        <w:t>S. .</w:t>
      </w:r>
      <w:proofErr w:type="gramEnd"/>
      <w:r w:rsidRPr="00F427DD">
        <w:rPr>
          <w:rFonts w:ascii="Times New Roman" w:hAnsi="Times New Roman"/>
          <w:color w:val="222222"/>
          <w:sz w:val="24"/>
          <w:szCs w:val="24"/>
          <w:shd w:val="clear" w:color="auto" w:fill="FFFFFF"/>
          <w:lang w:val="en-US"/>
        </w:rPr>
        <w:t xml:space="preserve">, &amp; </w:t>
      </w: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 (2023). Use of Pumpkin Flour in the Production of Semi-Finished Biscuit. EUROPEAN JOURNAL OF INNOVATION IN NONFORMAL EDUCATION, 3(2), 101–105. Retrieved from </w:t>
      </w:r>
      <w:hyperlink r:id="rId18" w:history="1">
        <w:r w:rsidRPr="00F427DD">
          <w:rPr>
            <w:rStyle w:val="a5"/>
            <w:rFonts w:ascii="Times New Roman" w:hAnsi="Times New Roman"/>
            <w:sz w:val="24"/>
            <w:szCs w:val="24"/>
            <w:shd w:val="clear" w:color="auto" w:fill="FFFFFF"/>
            <w:lang w:val="en-US"/>
          </w:rPr>
          <w:t>http://inovatus.es/index.php/ejine/article/view/1485</w:t>
        </w:r>
      </w:hyperlink>
    </w:p>
    <w:p w14:paraId="2C355CA2" w14:textId="77777777" w:rsidR="00F427DD" w:rsidRPr="00F427DD" w:rsidRDefault="00F427DD" w:rsidP="00F427DD">
      <w:pPr>
        <w:pStyle w:val="af4"/>
        <w:numPr>
          <w:ilvl w:val="0"/>
          <w:numId w:val="43"/>
        </w:numPr>
        <w:spacing w:after="0"/>
        <w:ind w:left="0" w:firstLine="709"/>
        <w:jc w:val="both"/>
        <w:rPr>
          <w:rFonts w:ascii="Times New Roman" w:hAnsi="Times New Roman"/>
          <w:color w:val="222222"/>
          <w:sz w:val="24"/>
          <w:szCs w:val="24"/>
          <w:shd w:val="clear" w:color="auto" w:fill="FFFFFF"/>
          <w:lang w:val="en-US"/>
        </w:rPr>
      </w:pPr>
      <w:proofErr w:type="spellStart"/>
      <w:r w:rsidRPr="00F427DD">
        <w:rPr>
          <w:rFonts w:ascii="Times New Roman" w:hAnsi="Times New Roman"/>
          <w:color w:val="222222"/>
          <w:sz w:val="24"/>
          <w:szCs w:val="24"/>
          <w:shd w:val="clear" w:color="auto" w:fill="FFFFFF"/>
          <w:lang w:val="en-US"/>
        </w:rPr>
        <w:t>Muxamedova</w:t>
      </w:r>
      <w:proofErr w:type="spellEnd"/>
      <w:r w:rsidRPr="00F427DD">
        <w:rPr>
          <w:rFonts w:ascii="Times New Roman" w:hAnsi="Times New Roman"/>
          <w:color w:val="222222"/>
          <w:sz w:val="24"/>
          <w:szCs w:val="24"/>
          <w:shd w:val="clear" w:color="auto" w:fill="FFFFFF"/>
          <w:lang w:val="en-US"/>
        </w:rPr>
        <w:t xml:space="preserve">, M. </w:t>
      </w:r>
      <w:proofErr w:type="gramStart"/>
      <w:r w:rsidRPr="00F427DD">
        <w:rPr>
          <w:rFonts w:ascii="Times New Roman" w:hAnsi="Times New Roman"/>
          <w:color w:val="222222"/>
          <w:sz w:val="24"/>
          <w:szCs w:val="24"/>
          <w:shd w:val="clear" w:color="auto" w:fill="FFFFFF"/>
          <w:lang w:val="en-US"/>
        </w:rPr>
        <w:t>E. .</w:t>
      </w:r>
      <w:proofErr w:type="gramEnd"/>
      <w:r w:rsidRPr="00F427DD">
        <w:rPr>
          <w:rFonts w:ascii="Times New Roman" w:hAnsi="Times New Roman"/>
          <w:color w:val="222222"/>
          <w:sz w:val="24"/>
          <w:szCs w:val="24"/>
          <w:shd w:val="clear" w:color="auto" w:fill="FFFFFF"/>
          <w:lang w:val="en-US"/>
        </w:rPr>
        <w:t xml:space="preserve">, &amp; </w:t>
      </w: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 (2023). Use of Food Additives in the Production of Rusk Products. EUROPEAN JOURNAL OF INNOVATION IN NONFORMAL </w:t>
      </w:r>
      <w:r w:rsidRPr="00F427DD">
        <w:rPr>
          <w:rFonts w:ascii="Times New Roman" w:hAnsi="Times New Roman"/>
          <w:color w:val="222222"/>
          <w:sz w:val="24"/>
          <w:szCs w:val="24"/>
          <w:shd w:val="clear" w:color="auto" w:fill="FFFFFF"/>
          <w:lang w:val="en-US"/>
        </w:rPr>
        <w:lastRenderedPageBreak/>
        <w:t>EDUCATION, 3(2), 96–100. Retrieved from http://www.inovatus.es/index.php/ejine/article/view/1484</w:t>
      </w:r>
    </w:p>
    <w:p w14:paraId="162F8068"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US"/>
        </w:rPr>
      </w:pPr>
      <w:proofErr w:type="spellStart"/>
      <w:r w:rsidRPr="00F427DD">
        <w:rPr>
          <w:rFonts w:ascii="Times New Roman" w:hAnsi="Times New Roman"/>
          <w:color w:val="222222"/>
          <w:sz w:val="24"/>
          <w:szCs w:val="24"/>
          <w:shd w:val="clear" w:color="auto" w:fill="FFFFFF"/>
          <w:lang w:val="en-US"/>
        </w:rPr>
        <w:t>Baqoyeva</w:t>
      </w:r>
      <w:proofErr w:type="spellEnd"/>
      <w:r w:rsidRPr="00F427DD">
        <w:rPr>
          <w:rFonts w:ascii="Times New Roman" w:hAnsi="Times New Roman"/>
          <w:color w:val="222222"/>
          <w:sz w:val="24"/>
          <w:szCs w:val="24"/>
          <w:shd w:val="clear" w:color="auto" w:fill="FFFFFF"/>
          <w:lang w:val="en-US"/>
        </w:rPr>
        <w:t xml:space="preserve">, S. S., </w:t>
      </w: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&amp; </w:t>
      </w:r>
      <w:proofErr w:type="spellStart"/>
      <w:r w:rsidRPr="00F427DD">
        <w:rPr>
          <w:rFonts w:ascii="Times New Roman" w:hAnsi="Times New Roman"/>
          <w:color w:val="222222"/>
          <w:sz w:val="24"/>
          <w:szCs w:val="24"/>
          <w:shd w:val="clear" w:color="auto" w:fill="FFFFFF"/>
          <w:lang w:val="en-US"/>
        </w:rPr>
        <w:t>Amonova</w:t>
      </w:r>
      <w:proofErr w:type="spellEnd"/>
      <w:r w:rsidRPr="00F427DD">
        <w:rPr>
          <w:rFonts w:ascii="Times New Roman" w:hAnsi="Times New Roman"/>
          <w:color w:val="222222"/>
          <w:sz w:val="24"/>
          <w:szCs w:val="24"/>
          <w:shd w:val="clear" w:color="auto" w:fill="FFFFFF"/>
          <w:lang w:val="en-US"/>
        </w:rPr>
        <w:t xml:space="preserve">, Z. M. (2023). Biological Value of Pumpkin Powder when Used in Production. EUROPEAN JOURNAL OF INNOVATION IN NONFORMAL EDUCATION, 3(4), 133–137. Retrieved from </w:t>
      </w:r>
      <w:hyperlink r:id="rId19" w:history="1">
        <w:r w:rsidRPr="00F427DD">
          <w:rPr>
            <w:rStyle w:val="a5"/>
            <w:rFonts w:ascii="Times New Roman" w:hAnsi="Times New Roman"/>
            <w:color w:val="222222"/>
            <w:sz w:val="24"/>
            <w:szCs w:val="24"/>
            <w:shd w:val="clear" w:color="auto" w:fill="FFFFFF"/>
            <w:lang w:val="en-US"/>
          </w:rPr>
          <w:t>http://inovatus.es/index.php/ejine/article/view/1629</w:t>
        </w:r>
      </w:hyperlink>
    </w:p>
    <w:p w14:paraId="375DC92F"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US"/>
        </w:rPr>
      </w:pPr>
      <w:proofErr w:type="spellStart"/>
      <w:r w:rsidRPr="00F427DD">
        <w:rPr>
          <w:rFonts w:ascii="Times New Roman" w:hAnsi="Times New Roman"/>
          <w:color w:val="222222"/>
          <w:sz w:val="24"/>
          <w:szCs w:val="24"/>
          <w:shd w:val="clear" w:color="auto" w:fill="FFFFFF"/>
          <w:lang w:val="en-US"/>
        </w:rPr>
        <w:t>Muxamedova</w:t>
      </w:r>
      <w:proofErr w:type="spellEnd"/>
      <w:r w:rsidRPr="00F427DD">
        <w:rPr>
          <w:rFonts w:ascii="Times New Roman" w:hAnsi="Times New Roman"/>
          <w:color w:val="222222"/>
          <w:sz w:val="24"/>
          <w:szCs w:val="24"/>
          <w:shd w:val="clear" w:color="auto" w:fill="FFFFFF"/>
          <w:lang w:val="en-US"/>
        </w:rPr>
        <w:t xml:space="preserve">, M. </w:t>
      </w:r>
      <w:proofErr w:type="gramStart"/>
      <w:r w:rsidRPr="00F427DD">
        <w:rPr>
          <w:rFonts w:ascii="Times New Roman" w:hAnsi="Times New Roman"/>
          <w:color w:val="222222"/>
          <w:sz w:val="24"/>
          <w:szCs w:val="24"/>
          <w:shd w:val="clear" w:color="auto" w:fill="FFFFFF"/>
          <w:lang w:val="en-US"/>
        </w:rPr>
        <w:t>E. .</w:t>
      </w:r>
      <w:proofErr w:type="gramEnd"/>
      <w:r w:rsidRPr="00F427DD">
        <w:rPr>
          <w:rFonts w:ascii="Times New Roman" w:hAnsi="Times New Roman"/>
          <w:color w:val="222222"/>
          <w:sz w:val="24"/>
          <w:szCs w:val="24"/>
          <w:shd w:val="clear" w:color="auto" w:fill="FFFFFF"/>
          <w:lang w:val="en-US"/>
        </w:rPr>
        <w:t xml:space="preserve">, &amp; </w:t>
      </w: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B. N. . (2023). Treatment of </w:t>
      </w:r>
      <w:proofErr w:type="spellStart"/>
      <w:r w:rsidRPr="00F427DD">
        <w:rPr>
          <w:rFonts w:ascii="Times New Roman" w:hAnsi="Times New Roman"/>
          <w:color w:val="222222"/>
          <w:sz w:val="24"/>
          <w:szCs w:val="24"/>
          <w:shd w:val="clear" w:color="auto" w:fill="FFFFFF"/>
          <w:lang w:val="en-US"/>
        </w:rPr>
        <w:t>Pullorosis</w:t>
      </w:r>
      <w:proofErr w:type="spellEnd"/>
      <w:r w:rsidRPr="00F427DD">
        <w:rPr>
          <w:rFonts w:ascii="Times New Roman" w:hAnsi="Times New Roman"/>
          <w:color w:val="222222"/>
          <w:sz w:val="24"/>
          <w:szCs w:val="24"/>
          <w:shd w:val="clear" w:color="auto" w:fill="FFFFFF"/>
          <w:lang w:val="en-US"/>
        </w:rPr>
        <w:t xml:space="preserve"> in Chickens of Biological Control of an Incubation Egg. EUROPEAN JOURNAL OF INNOVATION IN NONFORMAL EDUCATION, 3(6), 169–176. Retrieved from </w:t>
      </w:r>
      <w:hyperlink r:id="rId20" w:history="1">
        <w:r w:rsidRPr="00F427DD">
          <w:rPr>
            <w:rStyle w:val="a5"/>
            <w:rFonts w:ascii="Times New Roman" w:hAnsi="Times New Roman"/>
            <w:color w:val="222222"/>
            <w:sz w:val="24"/>
            <w:szCs w:val="24"/>
            <w:shd w:val="clear" w:color="auto" w:fill="FFFFFF"/>
            <w:lang w:val="en-US"/>
          </w:rPr>
          <w:t>http://inovatus.es/index.php/ejine/article/view/1823</w:t>
        </w:r>
      </w:hyperlink>
    </w:p>
    <w:p w14:paraId="23FBDAC8" w14:textId="77777777" w:rsidR="00F427DD" w:rsidRPr="00F427DD" w:rsidRDefault="00F427DD" w:rsidP="00F427DD">
      <w:pPr>
        <w:pStyle w:val="af4"/>
        <w:numPr>
          <w:ilvl w:val="0"/>
          <w:numId w:val="43"/>
        </w:numPr>
        <w:tabs>
          <w:tab w:val="left" w:pos="567"/>
        </w:tabs>
        <w:spacing w:after="0"/>
        <w:ind w:left="0" w:firstLine="709"/>
        <w:jc w:val="both"/>
        <w:rPr>
          <w:rFonts w:ascii="Times New Roman" w:hAnsi="Times New Roman"/>
          <w:color w:val="222222"/>
          <w:sz w:val="24"/>
          <w:szCs w:val="24"/>
          <w:shd w:val="clear" w:color="auto" w:fill="FFFFFF"/>
          <w:lang w:val="en-US"/>
        </w:rPr>
      </w:pPr>
      <w:proofErr w:type="gramStart"/>
      <w:r w:rsidRPr="00F427DD">
        <w:rPr>
          <w:rFonts w:ascii="Times New Roman" w:hAnsi="Times New Roman"/>
          <w:color w:val="222222"/>
          <w:sz w:val="24"/>
          <w:szCs w:val="24"/>
          <w:shd w:val="clear" w:color="auto" w:fill="FFFFFF"/>
          <w:lang w:val="en-US"/>
        </w:rPr>
        <w:t>B.N</w:t>
      </w:r>
      <w:proofErr w:type="gramEnd"/>
      <w:r w:rsidRPr="00F427DD">
        <w:rPr>
          <w:rFonts w:ascii="Times New Roman" w:hAnsi="Times New Roman"/>
          <w:color w:val="222222"/>
          <w:sz w:val="24"/>
          <w:szCs w:val="24"/>
          <w:shd w:val="clear" w:color="auto" w:fill="FFFFFF"/>
          <w:lang w:val="en-US"/>
        </w:rPr>
        <w:t xml:space="preserve"> </w:t>
      </w:r>
      <w:proofErr w:type="spellStart"/>
      <w:r w:rsidRPr="00F427DD">
        <w:rPr>
          <w:rFonts w:ascii="Times New Roman" w:hAnsi="Times New Roman"/>
          <w:color w:val="222222"/>
          <w:sz w:val="24"/>
          <w:szCs w:val="24"/>
          <w:shd w:val="clear" w:color="auto" w:fill="FFFFFF"/>
          <w:lang w:val="en-US"/>
        </w:rPr>
        <w:t>Amanov</w:t>
      </w:r>
      <w:proofErr w:type="spellEnd"/>
      <w:r w:rsidRPr="00F427DD">
        <w:rPr>
          <w:rFonts w:ascii="Times New Roman" w:hAnsi="Times New Roman"/>
          <w:color w:val="222222"/>
          <w:sz w:val="24"/>
          <w:szCs w:val="24"/>
          <w:shd w:val="clear" w:color="auto" w:fill="FFFFFF"/>
          <w:lang w:val="en-US"/>
        </w:rPr>
        <w:t xml:space="preserve">, </w:t>
      </w:r>
      <w:proofErr w:type="spellStart"/>
      <w:r w:rsidRPr="00F427DD">
        <w:rPr>
          <w:rFonts w:ascii="Times New Roman" w:hAnsi="Times New Roman"/>
          <w:color w:val="222222"/>
          <w:sz w:val="24"/>
          <w:szCs w:val="24"/>
          <w:shd w:val="clear" w:color="auto" w:fill="FFFFFF"/>
          <w:lang w:val="en-US"/>
        </w:rPr>
        <w:t>Z.M.Amonova</w:t>
      </w:r>
      <w:proofErr w:type="spellEnd"/>
      <w:r w:rsidRPr="00F427DD">
        <w:rPr>
          <w:rFonts w:ascii="Times New Roman" w:hAnsi="Times New Roman"/>
          <w:color w:val="222222"/>
          <w:sz w:val="24"/>
          <w:szCs w:val="24"/>
          <w:shd w:val="clear" w:color="auto" w:fill="FFFFFF"/>
          <w:lang w:val="en-US"/>
        </w:rPr>
        <w:t xml:space="preserve">, </w:t>
      </w:r>
      <w:proofErr w:type="spellStart"/>
      <w:r w:rsidRPr="00F427DD">
        <w:rPr>
          <w:rFonts w:ascii="Times New Roman" w:hAnsi="Times New Roman"/>
          <w:color w:val="222222"/>
          <w:sz w:val="24"/>
          <w:szCs w:val="24"/>
          <w:shd w:val="clear" w:color="auto" w:fill="FFFFFF"/>
          <w:lang w:val="en-US"/>
        </w:rPr>
        <w:t>B.S.Abdullayev</w:t>
      </w:r>
      <w:proofErr w:type="spellEnd"/>
      <w:r w:rsidRPr="00F427DD">
        <w:rPr>
          <w:rFonts w:ascii="Times New Roman" w:hAnsi="Times New Roman"/>
          <w:color w:val="222222"/>
          <w:sz w:val="24"/>
          <w:szCs w:val="24"/>
          <w:shd w:val="clear" w:color="auto" w:fill="FFFFFF"/>
          <w:lang w:val="en-US"/>
        </w:rPr>
        <w:t xml:space="preserve">, &amp; </w:t>
      </w:r>
      <w:proofErr w:type="spellStart"/>
      <w:r w:rsidRPr="00F427DD">
        <w:rPr>
          <w:rFonts w:ascii="Times New Roman" w:hAnsi="Times New Roman"/>
          <w:color w:val="222222"/>
          <w:sz w:val="24"/>
          <w:szCs w:val="24"/>
          <w:shd w:val="clear" w:color="auto" w:fill="FFFFFF"/>
          <w:lang w:val="en-US"/>
        </w:rPr>
        <w:t>Q.G.Majidov</w:t>
      </w:r>
      <w:proofErr w:type="spellEnd"/>
      <w:r w:rsidRPr="00F427DD">
        <w:rPr>
          <w:rFonts w:ascii="Times New Roman" w:hAnsi="Times New Roman"/>
          <w:color w:val="222222"/>
          <w:sz w:val="24"/>
          <w:szCs w:val="24"/>
          <w:shd w:val="clear" w:color="auto" w:fill="FFFFFF"/>
          <w:lang w:val="en-US"/>
        </w:rPr>
        <w:t>. (2023). STUDY OF THE FUNCTIONAL PROPERTIES OF PROTEINS FROM WHEAT BRAN IN BAKERY PRODUCTS. Multidisciplinary Journal of Science</w:t>
      </w:r>
      <w:r w:rsidRPr="00F427DD">
        <w:rPr>
          <w:rFonts w:ascii="Times New Roman" w:hAnsi="Times New Roman"/>
          <w:i/>
          <w:iCs/>
          <w:color w:val="333333"/>
          <w:sz w:val="24"/>
          <w:szCs w:val="24"/>
          <w:shd w:val="clear" w:color="auto" w:fill="FFFFFF"/>
          <w:lang w:val="en-US"/>
        </w:rPr>
        <w:t xml:space="preserve"> and Technology</w:t>
      </w:r>
      <w:r w:rsidRPr="00F427DD">
        <w:rPr>
          <w:rFonts w:ascii="Times New Roman" w:hAnsi="Times New Roman"/>
          <w:color w:val="333333"/>
          <w:sz w:val="24"/>
          <w:szCs w:val="24"/>
          <w:shd w:val="clear" w:color="auto" w:fill="FFFFFF"/>
          <w:lang w:val="en-US"/>
        </w:rPr>
        <w:t>, </w:t>
      </w:r>
      <w:r w:rsidRPr="00F427DD">
        <w:rPr>
          <w:rFonts w:ascii="Times New Roman" w:hAnsi="Times New Roman"/>
          <w:i/>
          <w:iCs/>
          <w:color w:val="333333"/>
          <w:sz w:val="24"/>
          <w:szCs w:val="24"/>
          <w:shd w:val="clear" w:color="auto" w:fill="FFFFFF"/>
          <w:lang w:val="en-US"/>
        </w:rPr>
        <w:t>3</w:t>
      </w:r>
      <w:r w:rsidRPr="00F427DD">
        <w:rPr>
          <w:rFonts w:ascii="Times New Roman" w:hAnsi="Times New Roman"/>
          <w:color w:val="333333"/>
          <w:sz w:val="24"/>
          <w:szCs w:val="24"/>
          <w:shd w:val="clear" w:color="auto" w:fill="FFFFFF"/>
          <w:lang w:val="en-US"/>
        </w:rPr>
        <w:t xml:space="preserve">(4), 102–108. Retrieved from </w:t>
      </w:r>
      <w:hyperlink r:id="rId21" w:history="1">
        <w:r w:rsidRPr="00F427DD">
          <w:rPr>
            <w:rStyle w:val="a5"/>
            <w:rFonts w:ascii="Times New Roman" w:hAnsi="Times New Roman"/>
            <w:sz w:val="24"/>
            <w:szCs w:val="24"/>
            <w:shd w:val="clear" w:color="auto" w:fill="FFFFFF"/>
            <w:lang w:val="en-US"/>
          </w:rPr>
          <w:t>http://mjstjournal.com/index.php/mjst/article/view/311</w:t>
        </w:r>
      </w:hyperlink>
    </w:p>
    <w:p w14:paraId="7294D2A7" w14:textId="7B3B5BAC" w:rsidR="00054DBF" w:rsidRPr="00F427DD" w:rsidRDefault="00F427DD" w:rsidP="00F427DD">
      <w:pPr>
        <w:pStyle w:val="af4"/>
        <w:numPr>
          <w:ilvl w:val="0"/>
          <w:numId w:val="43"/>
        </w:numPr>
        <w:shd w:val="clear" w:color="auto" w:fill="FFFFFF"/>
        <w:spacing w:after="0"/>
        <w:ind w:left="0" w:firstLine="709"/>
        <w:jc w:val="both"/>
        <w:rPr>
          <w:rFonts w:ascii="Times New Roman" w:hAnsi="Times New Roman"/>
          <w:color w:val="222222"/>
          <w:sz w:val="24"/>
          <w:szCs w:val="24"/>
          <w:shd w:val="clear" w:color="auto" w:fill="FFFFFF"/>
          <w:lang w:val="en-US"/>
        </w:rPr>
      </w:pPr>
      <w:proofErr w:type="spellStart"/>
      <w:r w:rsidRPr="00F427DD">
        <w:rPr>
          <w:rFonts w:ascii="Times New Roman" w:hAnsi="Times New Roman"/>
          <w:color w:val="222222"/>
          <w:sz w:val="24"/>
          <w:szCs w:val="24"/>
          <w:shd w:val="clear" w:color="auto" w:fill="FFFFFF"/>
          <w:lang w:val="en-US"/>
        </w:rPr>
        <w:t>Sh.</w:t>
      </w:r>
      <w:proofErr w:type="gramStart"/>
      <w:r w:rsidRPr="00F427DD">
        <w:rPr>
          <w:rFonts w:ascii="Times New Roman" w:hAnsi="Times New Roman"/>
          <w:color w:val="222222"/>
          <w:sz w:val="24"/>
          <w:szCs w:val="24"/>
          <w:shd w:val="clear" w:color="auto" w:fill="FFFFFF"/>
          <w:lang w:val="en-US"/>
        </w:rPr>
        <w:t>Sh.Baqoyeva</w:t>
      </w:r>
      <w:proofErr w:type="spellEnd"/>
      <w:proofErr w:type="gramEnd"/>
      <w:r w:rsidRPr="00F427DD">
        <w:rPr>
          <w:rFonts w:ascii="Times New Roman" w:hAnsi="Times New Roman"/>
          <w:color w:val="222222"/>
          <w:sz w:val="24"/>
          <w:szCs w:val="24"/>
          <w:shd w:val="clear" w:color="auto" w:fill="FFFFFF"/>
          <w:lang w:val="en-US"/>
        </w:rPr>
        <w:t xml:space="preserve">, </w:t>
      </w:r>
      <w:proofErr w:type="spellStart"/>
      <w:r w:rsidRPr="00F427DD">
        <w:rPr>
          <w:rFonts w:ascii="Times New Roman" w:hAnsi="Times New Roman"/>
          <w:color w:val="222222"/>
          <w:sz w:val="24"/>
          <w:szCs w:val="24"/>
          <w:shd w:val="clear" w:color="auto" w:fill="FFFFFF"/>
          <w:lang w:val="en-US"/>
        </w:rPr>
        <w:t>B.N.Amanov</w:t>
      </w:r>
      <w:proofErr w:type="spellEnd"/>
      <w:r w:rsidRPr="00F427DD">
        <w:rPr>
          <w:rFonts w:ascii="Times New Roman" w:hAnsi="Times New Roman"/>
          <w:color w:val="222222"/>
          <w:sz w:val="24"/>
          <w:szCs w:val="24"/>
          <w:shd w:val="clear" w:color="auto" w:fill="FFFFFF"/>
          <w:lang w:val="en-US"/>
        </w:rPr>
        <w:t xml:space="preserve">, &amp; </w:t>
      </w:r>
      <w:proofErr w:type="spellStart"/>
      <w:r w:rsidRPr="00F427DD">
        <w:rPr>
          <w:rFonts w:ascii="Times New Roman" w:hAnsi="Times New Roman"/>
          <w:color w:val="222222"/>
          <w:sz w:val="24"/>
          <w:szCs w:val="24"/>
          <w:shd w:val="clear" w:color="auto" w:fill="FFFFFF"/>
          <w:lang w:val="en-US"/>
        </w:rPr>
        <w:t>Z.M.Amonova</w:t>
      </w:r>
      <w:proofErr w:type="spellEnd"/>
      <w:r w:rsidRPr="00F427DD">
        <w:rPr>
          <w:rFonts w:ascii="Times New Roman" w:hAnsi="Times New Roman"/>
          <w:color w:val="222222"/>
          <w:sz w:val="24"/>
          <w:szCs w:val="24"/>
          <w:shd w:val="clear" w:color="auto" w:fill="FFFFFF"/>
          <w:lang w:val="en-US"/>
        </w:rPr>
        <w:t xml:space="preserve">. (2023). USING PUMPKIN FLOUR IN COOKIE PRODUCTION. Multidisciplinary Journal of Science and Technology, 3(4), 119–125. Retrieved from </w:t>
      </w:r>
      <w:hyperlink r:id="rId22" w:history="1">
        <w:r w:rsidRPr="00F427DD">
          <w:rPr>
            <w:rStyle w:val="a5"/>
            <w:rFonts w:ascii="Times New Roman" w:hAnsi="Times New Roman"/>
            <w:sz w:val="24"/>
            <w:szCs w:val="24"/>
            <w:shd w:val="clear" w:color="auto" w:fill="FFFFFF"/>
            <w:lang w:val="en-US"/>
          </w:rPr>
          <w:t>http://mjstjournal.com/index.php/mjst/article/view/314</w:t>
        </w:r>
      </w:hyperlink>
      <w:r w:rsidRPr="00F427DD">
        <w:rPr>
          <w:rFonts w:ascii="Times New Roman" w:hAnsi="Times New Roman"/>
          <w:sz w:val="24"/>
          <w:szCs w:val="24"/>
          <w:lang w:val="en-US"/>
        </w:rPr>
        <w:t xml:space="preserve"> </w:t>
      </w:r>
    </w:p>
    <w:sectPr w:rsidR="00054DBF" w:rsidRPr="00F427DD" w:rsidSect="00F427DD">
      <w:headerReference w:type="default" r:id="rId23"/>
      <w:footerReference w:type="default" r:id="rId24"/>
      <w:pgSz w:w="11906" w:h="16838"/>
      <w:pgMar w:top="1843" w:right="850" w:bottom="1134" w:left="1701" w:header="142" w:footer="708" w:gutter="0"/>
      <w:pgNumType w:start="3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0D4CF" w14:textId="77777777" w:rsidR="00756B89" w:rsidRDefault="00756B89">
      <w:pPr>
        <w:spacing w:line="240" w:lineRule="auto"/>
      </w:pPr>
      <w:r>
        <w:separator/>
      </w:r>
    </w:p>
  </w:endnote>
  <w:endnote w:type="continuationSeparator" w:id="0">
    <w:p w14:paraId="7A3EFBFA" w14:textId="77777777" w:rsidR="00756B89" w:rsidRDefault="00756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716838"/>
      <w:docPartObj>
        <w:docPartGallery w:val="AutoText"/>
      </w:docPartObj>
    </w:sdtPr>
    <w:sdtEndPr/>
    <w:sdtContent>
      <w:p w14:paraId="3A93A8FE" w14:textId="5CBFA277" w:rsidR="00D35A3C" w:rsidRDefault="00690553">
        <w:pPr>
          <w:pStyle w:val="af"/>
          <w:jc w:val="center"/>
        </w:pPr>
        <w:r>
          <w:fldChar w:fldCharType="begin"/>
        </w:r>
        <w:r w:rsidR="003B2516">
          <w:instrText>PAGE   \* MERGEFORMAT</w:instrText>
        </w:r>
        <w:r>
          <w:fldChar w:fldCharType="separate"/>
        </w:r>
        <w:r w:rsidR="0014153D">
          <w:rPr>
            <w:noProof/>
          </w:rPr>
          <w:t>185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6836" w14:textId="77777777" w:rsidR="00756B89" w:rsidRDefault="00756B89">
      <w:pPr>
        <w:spacing w:after="0"/>
      </w:pPr>
      <w:r>
        <w:separator/>
      </w:r>
    </w:p>
  </w:footnote>
  <w:footnote w:type="continuationSeparator" w:id="0">
    <w:p w14:paraId="6D4683CB" w14:textId="77777777" w:rsidR="00756B89" w:rsidRDefault="00756B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29E3" w14:textId="77777777" w:rsidR="00D35A3C" w:rsidRDefault="003B2516">
    <w:pPr>
      <w:pStyle w:val="a9"/>
      <w:ind w:left="5103" w:hanging="142"/>
      <w:rPr>
        <w:b/>
        <w:bCs/>
        <w:color w:val="FFFFFF" w:themeColor="background1"/>
        <w:sz w:val="20"/>
        <w:szCs w:val="20"/>
        <w:lang w:val="en-US"/>
      </w:rPr>
    </w:pPr>
    <w:r>
      <w:rPr>
        <w:b/>
        <w:bCs/>
        <w:color w:val="FFFFFF" w:themeColor="background1"/>
        <w:sz w:val="20"/>
        <w:szCs w:val="20"/>
        <w:lang w:val="en-US"/>
      </w:rPr>
      <w:t>ISSN: 2582-4686 SJIF 2021-3.</w:t>
    </w:r>
    <w:proofErr w:type="gramStart"/>
    <w:r>
      <w:rPr>
        <w:b/>
        <w:bCs/>
        <w:color w:val="FFFFFF" w:themeColor="background1"/>
        <w:sz w:val="20"/>
        <w:szCs w:val="20"/>
        <w:lang w:val="en-US"/>
      </w:rPr>
      <w:t>261,SJIF</w:t>
    </w:r>
    <w:proofErr w:type="gramEnd"/>
    <w:r>
      <w:rPr>
        <w:b/>
        <w:bCs/>
        <w:color w:val="FFFFFF" w:themeColor="background1"/>
        <w:sz w:val="20"/>
        <w:szCs w:val="20"/>
        <w:lang w:val="en-US"/>
      </w:rPr>
      <w:t xml:space="preserve"> 2022-2.889, </w:t>
    </w:r>
    <w:r w:rsidR="00151DAB">
      <w:rPr>
        <w:b/>
        <w:bCs/>
        <w:color w:val="FFFFFF" w:themeColor="background1"/>
        <w:sz w:val="20"/>
        <w:szCs w:val="20"/>
        <w:lang w:val="en-US"/>
      </w:rPr>
      <w:t>2024-6</w:t>
    </w:r>
    <w:r>
      <w:rPr>
        <w:b/>
        <w:bCs/>
        <w:color w:val="FFFFFF" w:themeColor="background1"/>
        <w:sz w:val="20"/>
        <w:szCs w:val="20"/>
        <w:lang w:val="en-US"/>
      </w:rPr>
      <w:t>.</w:t>
    </w:r>
    <w:r w:rsidR="00151DAB">
      <w:rPr>
        <w:b/>
        <w:bCs/>
        <w:color w:val="FFFFFF" w:themeColor="background1"/>
        <w:sz w:val="20"/>
        <w:szCs w:val="20"/>
        <w:lang w:val="en-US"/>
      </w:rPr>
      <w:t xml:space="preserve">875 </w:t>
    </w:r>
    <w:r w:rsidR="00F32707">
      <w:rPr>
        <w:b/>
        <w:bCs/>
        <w:color w:val="FFFFFF" w:themeColor="background1"/>
        <w:sz w:val="20"/>
        <w:szCs w:val="20"/>
        <w:lang w:val="en-US"/>
      </w:rPr>
      <w:t xml:space="preserve"> </w:t>
    </w:r>
    <w:proofErr w:type="spellStart"/>
    <w:r w:rsidR="00F32707">
      <w:rPr>
        <w:b/>
        <w:bCs/>
        <w:color w:val="FFFFFF" w:themeColor="background1"/>
        <w:sz w:val="20"/>
        <w:szCs w:val="20"/>
        <w:lang w:val="en-US"/>
      </w:rPr>
      <w:t>ResearchBib</w:t>
    </w:r>
    <w:proofErr w:type="spellEnd"/>
    <w:r w:rsidR="00F32707">
      <w:rPr>
        <w:b/>
        <w:bCs/>
        <w:color w:val="FFFFFF" w:themeColor="background1"/>
        <w:sz w:val="20"/>
        <w:szCs w:val="20"/>
        <w:lang w:val="en-US"/>
      </w:rPr>
      <w:t xml:space="preserve"> IF: 8.848 / 202</w:t>
    </w:r>
    <w:r w:rsidR="00A3492E">
      <w:rPr>
        <w:b/>
        <w:bCs/>
        <w:color w:val="FFFFFF" w:themeColor="background1"/>
        <w:sz w:val="20"/>
        <w:szCs w:val="20"/>
        <w:lang w:val="en-US"/>
      </w:rPr>
      <w:t>4</w:t>
    </w:r>
  </w:p>
  <w:p w14:paraId="24129740" w14:textId="77777777" w:rsidR="00D35A3C" w:rsidRDefault="00D35A3C">
    <w:pPr>
      <w:pStyle w:val="a9"/>
      <w:ind w:left="5103" w:hanging="142"/>
      <w:rPr>
        <w:b/>
        <w:bCs/>
        <w:color w:val="FFFFFF" w:themeColor="background1"/>
        <w:sz w:val="20"/>
        <w:szCs w:val="20"/>
        <w:lang w:val="en-US"/>
      </w:rPr>
    </w:pPr>
  </w:p>
  <w:p w14:paraId="7841250C" w14:textId="77777777" w:rsidR="00D35A3C" w:rsidRDefault="00D35A3C">
    <w:pPr>
      <w:pStyle w:val="a9"/>
      <w:ind w:left="5103" w:hanging="142"/>
      <w:rPr>
        <w:b/>
        <w:bCs/>
        <w:color w:val="FFFFFF" w:themeColor="background1"/>
        <w:sz w:val="20"/>
        <w:szCs w:val="20"/>
        <w:lang w:val="en-US"/>
      </w:rPr>
    </w:pPr>
  </w:p>
  <w:p w14:paraId="76374367" w14:textId="77777777" w:rsidR="00D35A3C" w:rsidRDefault="00D35A3C">
    <w:pPr>
      <w:pStyle w:val="a9"/>
      <w:ind w:left="5103" w:hanging="142"/>
      <w:rPr>
        <w:b/>
        <w:bCs/>
        <w:color w:val="FFFFFF" w:themeColor="background1"/>
        <w:sz w:val="20"/>
        <w:szCs w:val="20"/>
        <w:lang w:val="en-US"/>
      </w:rPr>
    </w:pPr>
  </w:p>
  <w:p w14:paraId="4121C4F9" w14:textId="3835A66E" w:rsidR="00D35A3C" w:rsidRPr="00B705FD" w:rsidRDefault="003B2516">
    <w:pPr>
      <w:pStyle w:val="a9"/>
      <w:ind w:hanging="142"/>
      <w:jc w:val="center"/>
      <w:rPr>
        <w:rFonts w:ascii="Times New Roman" w:hAnsi="Times New Roman" w:cs="Times New Roman"/>
        <w:b/>
        <w:bCs/>
        <w:color w:val="0070C0"/>
        <w:sz w:val="28"/>
        <w:szCs w:val="28"/>
      </w:rPr>
    </w:pPr>
    <w:r>
      <w:rPr>
        <w:rFonts w:ascii="Times New Roman" w:hAnsi="Times New Roman" w:cs="Times New Roman"/>
        <w:b/>
        <w:bCs/>
        <w:noProof/>
        <w:color w:val="0070C0"/>
        <w:sz w:val="28"/>
        <w:szCs w:val="28"/>
        <w:lang w:eastAsia="ru-RU"/>
      </w:rPr>
      <w:drawing>
        <wp:anchor distT="0" distB="0" distL="114300" distR="114300" simplePos="0" relativeHeight="251658240" behindDoc="1" locked="0" layoutInCell="1" allowOverlap="1" wp14:anchorId="2466B1A2" wp14:editId="12B95D49">
          <wp:simplePos x="0" y="0"/>
          <wp:positionH relativeFrom="page">
            <wp:posOffset>0</wp:posOffset>
          </wp:positionH>
          <wp:positionV relativeFrom="page">
            <wp:posOffset>0</wp:posOffset>
          </wp:positionV>
          <wp:extent cx="7589520" cy="10728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596395" cy="10738891"/>
                  </a:xfrm>
                  <a:prstGeom prst="rect">
                    <a:avLst/>
                  </a:prstGeom>
                  <a:noFill/>
                </pic:spPr>
              </pic:pic>
            </a:graphicData>
          </a:graphic>
        </wp:anchor>
      </w:drawing>
    </w:r>
    <w:r w:rsidR="00B705FD">
      <w:rPr>
        <w:rFonts w:ascii="Times New Roman" w:hAnsi="Times New Roman" w:cs="Times New Roman"/>
        <w:b/>
        <w:bCs/>
        <w:color w:val="0070C0"/>
        <w:sz w:val="24"/>
        <w:szCs w:val="24"/>
        <w:lang w:val="en-US"/>
      </w:rPr>
      <w:t>VOLUME-4, ISSUE-</w:t>
    </w:r>
    <w:r w:rsidR="00054DBF">
      <w:rPr>
        <w:rFonts w:ascii="Times New Roman" w:hAnsi="Times New Roman" w:cs="Times New Roman"/>
        <w:b/>
        <w:bCs/>
        <w:color w:val="0070C0"/>
        <w:sz w:val="24"/>
        <w:szCs w:val="24"/>
        <w:lang w:val="en-US"/>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FB842FC"/>
    <w:lvl w:ilvl="0" w:tplc="4226FE66">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4"/>
    <w:multiLevelType w:val="hybridMultilevel"/>
    <w:tmpl w:val="FCB42CA6"/>
    <w:lvl w:ilvl="0" w:tplc="575E46CE">
      <w:start w:val="1"/>
      <w:numFmt w:val="decimal"/>
      <w:lvlText w:val="%1."/>
      <w:lvlJc w:val="left"/>
      <w:pPr>
        <w:ind w:left="1422" w:hanging="855"/>
      </w:pPr>
      <w:rPr>
        <w:rFonts w:ascii="Times New Roman" w:eastAsia="Calibri" w:hAnsi="Times New Roman" w:cs="Times New Roman"/>
        <w:i w:val="0"/>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035C0CCC"/>
    <w:multiLevelType w:val="multilevel"/>
    <w:tmpl w:val="213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83EEC"/>
    <w:multiLevelType w:val="hybridMultilevel"/>
    <w:tmpl w:val="D3027684"/>
    <w:lvl w:ilvl="0" w:tplc="1246826E">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80FFE"/>
    <w:multiLevelType w:val="hybridMultilevel"/>
    <w:tmpl w:val="CBFE7704"/>
    <w:lvl w:ilvl="0" w:tplc="9B802A1C">
      <w:start w:val="4"/>
      <w:numFmt w:val="decimal"/>
      <w:lvlText w:val="%1."/>
      <w:lvlJc w:val="left"/>
      <w:pPr>
        <w:ind w:left="720" w:hanging="36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410F73"/>
    <w:multiLevelType w:val="hybridMultilevel"/>
    <w:tmpl w:val="B044C6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B62AC0"/>
    <w:multiLevelType w:val="multilevel"/>
    <w:tmpl w:val="8E24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A420B"/>
    <w:multiLevelType w:val="hybridMultilevel"/>
    <w:tmpl w:val="D878F73A"/>
    <w:styleLink w:val="ImportedStyle1"/>
    <w:lvl w:ilvl="0" w:tplc="32D46E78">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F54500E">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8552373A">
      <w:start w:val="1"/>
      <w:numFmt w:val="lowerRoman"/>
      <w:lvlText w:val="%3."/>
      <w:lvlJc w:val="left"/>
      <w:pPr>
        <w:ind w:left="216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6C2051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2AC157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5BA5310">
      <w:start w:val="1"/>
      <w:numFmt w:val="lowerRoman"/>
      <w:lvlText w:val="%6."/>
      <w:lvlJc w:val="left"/>
      <w:pPr>
        <w:ind w:left="432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758E73C">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BFAB266">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8A870BE">
      <w:start w:val="1"/>
      <w:numFmt w:val="lowerRoman"/>
      <w:lvlText w:val="%9."/>
      <w:lvlJc w:val="left"/>
      <w:pPr>
        <w:ind w:left="648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1DD81362"/>
    <w:multiLevelType w:val="multilevel"/>
    <w:tmpl w:val="A18CF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100B9"/>
    <w:multiLevelType w:val="multilevel"/>
    <w:tmpl w:val="C3A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B046D"/>
    <w:multiLevelType w:val="hybridMultilevel"/>
    <w:tmpl w:val="D878F73A"/>
    <w:numStyleLink w:val="ImportedStyle1"/>
  </w:abstractNum>
  <w:abstractNum w:abstractNumId="11" w15:restartNumberingAfterBreak="0">
    <w:nsid w:val="2D23592F"/>
    <w:multiLevelType w:val="multilevel"/>
    <w:tmpl w:val="751643F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397F749D"/>
    <w:multiLevelType w:val="hybridMultilevel"/>
    <w:tmpl w:val="1A2428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C3C0A9E"/>
    <w:multiLevelType w:val="hybridMultilevel"/>
    <w:tmpl w:val="055E3CDC"/>
    <w:lvl w:ilvl="0" w:tplc="552A8D5C">
      <w:start w:val="1"/>
      <w:numFmt w:val="decimal"/>
      <w:lvlText w:val="%1."/>
      <w:lvlJc w:val="left"/>
      <w:pPr>
        <w:tabs>
          <w:tab w:val="num" w:pos="927"/>
        </w:tabs>
        <w:ind w:left="907" w:hanging="340"/>
      </w:pPr>
      <w:rPr>
        <w:rFonts w:hint="default"/>
        <w:b w:val="0"/>
        <w:bCs w:val="0"/>
        <w:sz w:val="28"/>
        <w:szCs w:val="24"/>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3D702F21"/>
    <w:multiLevelType w:val="multilevel"/>
    <w:tmpl w:val="6AAEF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4F1C59"/>
    <w:multiLevelType w:val="hybridMultilevel"/>
    <w:tmpl w:val="1D42D30A"/>
    <w:lvl w:ilvl="0" w:tplc="1638E61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4E51E8"/>
    <w:multiLevelType w:val="multilevel"/>
    <w:tmpl w:val="163C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860DBB"/>
    <w:multiLevelType w:val="hybridMultilevel"/>
    <w:tmpl w:val="F81A8FC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1227DDD"/>
    <w:multiLevelType w:val="hybridMultilevel"/>
    <w:tmpl w:val="A420D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26131C"/>
    <w:multiLevelType w:val="hybridMultilevel"/>
    <w:tmpl w:val="9AC01FCC"/>
    <w:lvl w:ilvl="0" w:tplc="319A2CB6">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41867E26"/>
    <w:multiLevelType w:val="hybridMultilevel"/>
    <w:tmpl w:val="A8BCA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6B1F9F"/>
    <w:multiLevelType w:val="hybridMultilevel"/>
    <w:tmpl w:val="22F20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5B4163"/>
    <w:multiLevelType w:val="multilevel"/>
    <w:tmpl w:val="EEE8F26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F2B6304"/>
    <w:multiLevelType w:val="multilevel"/>
    <w:tmpl w:val="BEF8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55E42"/>
    <w:multiLevelType w:val="hybridMultilevel"/>
    <w:tmpl w:val="845C2492"/>
    <w:lvl w:ilvl="0" w:tplc="8BFA5A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AF3B48"/>
    <w:multiLevelType w:val="hybridMultilevel"/>
    <w:tmpl w:val="73D87E72"/>
    <w:lvl w:ilvl="0" w:tplc="6B72509E">
      <w:start w:val="1"/>
      <w:numFmt w:val="decimal"/>
      <w:lvlText w:val="%1."/>
      <w:lvlJc w:val="left"/>
      <w:pPr>
        <w:ind w:left="1146" w:hanging="360"/>
      </w:pPr>
      <w:rPr>
        <w:b w:val="0"/>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6" w15:restartNumberingAfterBreak="0">
    <w:nsid w:val="54C12AF0"/>
    <w:multiLevelType w:val="hybridMultilevel"/>
    <w:tmpl w:val="B4D26FC8"/>
    <w:lvl w:ilvl="0" w:tplc="CF462D9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7" w15:restartNumberingAfterBreak="0">
    <w:nsid w:val="55003AC9"/>
    <w:multiLevelType w:val="multilevel"/>
    <w:tmpl w:val="F04C3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6181F70"/>
    <w:multiLevelType w:val="hybridMultilevel"/>
    <w:tmpl w:val="1FD4940A"/>
    <w:lvl w:ilvl="0" w:tplc="A4B426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7B339F0"/>
    <w:multiLevelType w:val="multilevel"/>
    <w:tmpl w:val="CB16C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6003D"/>
    <w:multiLevelType w:val="hybridMultilevel"/>
    <w:tmpl w:val="3C5AC5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D6A63CC"/>
    <w:multiLevelType w:val="hybridMultilevel"/>
    <w:tmpl w:val="3D7E6C34"/>
    <w:lvl w:ilvl="0" w:tplc="661CA1D4">
      <w:start w:val="1"/>
      <w:numFmt w:val="decimal"/>
      <w:lvlText w:val="%1."/>
      <w:lvlJc w:val="left"/>
      <w:pPr>
        <w:ind w:left="1976" w:hanging="1125"/>
      </w:pPr>
      <w:rPr>
        <w:rFonts w:ascii="Times New Roman" w:hAnsi="Times New Roman" w:cs="Times New Roman" w:hint="default"/>
        <w:b w:val="0"/>
        <w:color w:val="auto"/>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60876395"/>
    <w:multiLevelType w:val="hybridMultilevel"/>
    <w:tmpl w:val="F5F2E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1B3FA6"/>
    <w:multiLevelType w:val="hybridMultilevel"/>
    <w:tmpl w:val="677426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2B21B9"/>
    <w:multiLevelType w:val="hybridMultilevel"/>
    <w:tmpl w:val="C45CA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0832C9"/>
    <w:multiLevelType w:val="hybridMultilevel"/>
    <w:tmpl w:val="D878F73A"/>
    <w:numStyleLink w:val="ImportedStyle1"/>
  </w:abstractNum>
  <w:abstractNum w:abstractNumId="36" w15:restartNumberingAfterBreak="0">
    <w:nsid w:val="68EF5A45"/>
    <w:multiLevelType w:val="multilevel"/>
    <w:tmpl w:val="AC2801BA"/>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7" w15:restartNumberingAfterBreak="0">
    <w:nsid w:val="733E5BAD"/>
    <w:multiLevelType w:val="hybridMultilevel"/>
    <w:tmpl w:val="8FF091C2"/>
    <w:lvl w:ilvl="0" w:tplc="319A2CB6">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426832"/>
    <w:multiLevelType w:val="multilevel"/>
    <w:tmpl w:val="1682FD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88E4512"/>
    <w:multiLevelType w:val="multilevel"/>
    <w:tmpl w:val="29761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22737"/>
    <w:multiLevelType w:val="multilevel"/>
    <w:tmpl w:val="253CE24E"/>
    <w:lvl w:ilvl="0">
      <w:start w:val="2019"/>
      <w:numFmt w:val="bullet"/>
      <w:lvlText w:val="-"/>
      <w:lvlJc w:val="left"/>
      <w:pPr>
        <w:tabs>
          <w:tab w:val="num" w:pos="720"/>
        </w:tabs>
        <w:ind w:left="720" w:hanging="360"/>
      </w:pPr>
      <w:rPr>
        <w:rFonts w:ascii="Times New Roman" w:hAnsi="Times New Roman" w:cs="Times New Roman"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abstractNumId w:val="16"/>
  </w:num>
  <w:num w:numId="2">
    <w:abstractNumId w:val="26"/>
  </w:num>
  <w:num w:numId="3">
    <w:abstractNumId w:val="32"/>
  </w:num>
  <w:num w:numId="4">
    <w:abstractNumId w:val="18"/>
  </w:num>
  <w:num w:numId="5">
    <w:abstractNumId w:val="33"/>
  </w:num>
  <w:num w:numId="6">
    <w:abstractNumId w:val="14"/>
  </w:num>
  <w:num w:numId="7">
    <w:abstractNumId w:val="6"/>
  </w:num>
  <w:num w:numId="8">
    <w:abstractNumId w:val="23"/>
  </w:num>
  <w:num w:numId="9">
    <w:abstractNumId w:val="2"/>
  </w:num>
  <w:num w:numId="10">
    <w:abstractNumId w:val="9"/>
  </w:num>
  <w:num w:numId="11">
    <w:abstractNumId w:val="24"/>
  </w:num>
  <w:num w:numId="12">
    <w:abstractNumId w:val="22"/>
  </w:num>
  <w:num w:numId="13">
    <w:abstractNumId w:val="13"/>
  </w:num>
  <w:num w:numId="14">
    <w:abstractNumId w:val="20"/>
  </w:num>
  <w:num w:numId="15">
    <w:abstractNumId w:val="21"/>
  </w:num>
  <w:num w:numId="16">
    <w:abstractNumId w:val="19"/>
  </w:num>
  <w:num w:numId="17">
    <w:abstractNumId w:val="37"/>
  </w:num>
  <w:num w:numId="18">
    <w:abstractNumId w:val="28"/>
  </w:num>
  <w:num w:numId="19">
    <w:abstractNumId w:val="15"/>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3"/>
  </w:num>
  <w:num w:numId="23">
    <w:abstractNumId w:val="1"/>
  </w:num>
  <w:num w:numId="24">
    <w:abstractNumId w:val="0"/>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 w:ilvl="0" w:tplc="2064EB42">
        <w:start w:val="1"/>
        <w:numFmt w:val="decimal"/>
        <w:lvlText w:val="%1."/>
        <w:lvlJc w:val="left"/>
        <w:pPr>
          <w:tabs>
            <w:tab w:val="num" w:pos="720"/>
            <w:tab w:val="left" w:pos="1417"/>
          </w:tabs>
          <w:ind w:left="1287" w:hanging="9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DBA02D26">
        <w:start w:val="1"/>
        <w:numFmt w:val="decimal"/>
        <w:lvlText w:val="%2."/>
        <w:lvlJc w:val="left"/>
        <w:pPr>
          <w:tabs>
            <w:tab w:val="num" w:pos="1440"/>
          </w:tabs>
          <w:ind w:left="2007" w:hanging="9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58B24052">
        <w:start w:val="1"/>
        <w:numFmt w:val="decimal"/>
        <w:lvlText w:val="%3."/>
        <w:lvlJc w:val="left"/>
        <w:pPr>
          <w:tabs>
            <w:tab w:val="left" w:pos="1417"/>
            <w:tab w:val="num" w:pos="2160"/>
          </w:tabs>
          <w:ind w:left="2727" w:hanging="10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19D8D004">
        <w:start w:val="1"/>
        <w:numFmt w:val="decimal"/>
        <w:lvlText w:val="%4."/>
        <w:lvlJc w:val="left"/>
        <w:pPr>
          <w:tabs>
            <w:tab w:val="left" w:pos="1417"/>
            <w:tab w:val="num" w:pos="2880"/>
          </w:tabs>
          <w:ind w:left="3447" w:hanging="9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A3AA4D18">
        <w:start w:val="1"/>
        <w:numFmt w:val="decimal"/>
        <w:lvlText w:val="%5."/>
        <w:lvlJc w:val="left"/>
        <w:pPr>
          <w:tabs>
            <w:tab w:val="left" w:pos="1417"/>
            <w:tab w:val="num" w:pos="3600"/>
          </w:tabs>
          <w:ind w:left="4167" w:hanging="9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1B1ECFE4">
        <w:start w:val="1"/>
        <w:numFmt w:val="decimal"/>
        <w:lvlText w:val="%6."/>
        <w:lvlJc w:val="left"/>
        <w:pPr>
          <w:tabs>
            <w:tab w:val="left" w:pos="1417"/>
            <w:tab w:val="num" w:pos="4320"/>
          </w:tabs>
          <w:ind w:left="4887" w:hanging="10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E7D0D564">
        <w:start w:val="1"/>
        <w:numFmt w:val="decimal"/>
        <w:lvlText w:val="%7."/>
        <w:lvlJc w:val="left"/>
        <w:pPr>
          <w:tabs>
            <w:tab w:val="left" w:pos="1417"/>
            <w:tab w:val="num" w:pos="5040"/>
          </w:tabs>
          <w:ind w:left="5607" w:hanging="9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E21601BC">
        <w:start w:val="1"/>
        <w:numFmt w:val="decimal"/>
        <w:lvlText w:val="%8."/>
        <w:lvlJc w:val="left"/>
        <w:pPr>
          <w:tabs>
            <w:tab w:val="left" w:pos="1417"/>
            <w:tab w:val="num" w:pos="5760"/>
          </w:tabs>
          <w:ind w:left="6327" w:hanging="92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0C8A578E">
        <w:start w:val="1"/>
        <w:numFmt w:val="decimal"/>
        <w:lvlText w:val="%9."/>
        <w:lvlJc w:val="left"/>
        <w:pPr>
          <w:tabs>
            <w:tab w:val="left" w:pos="1417"/>
            <w:tab w:val="num" w:pos="6480"/>
          </w:tabs>
          <w:ind w:left="7047" w:hanging="10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7">
    <w:abstractNumId w:val="7"/>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num>
  <w:num w:numId="3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8"/>
  </w:num>
  <w:num w:numId="41">
    <w:abstractNumId w:val="29"/>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73"/>
    <w:rsid w:val="00001C8B"/>
    <w:rsid w:val="00004135"/>
    <w:rsid w:val="00013493"/>
    <w:rsid w:val="0002567F"/>
    <w:rsid w:val="00026555"/>
    <w:rsid w:val="00035190"/>
    <w:rsid w:val="000524E4"/>
    <w:rsid w:val="00054DBF"/>
    <w:rsid w:val="000568D4"/>
    <w:rsid w:val="00067D51"/>
    <w:rsid w:val="000726A8"/>
    <w:rsid w:val="000735CD"/>
    <w:rsid w:val="00076164"/>
    <w:rsid w:val="000867F8"/>
    <w:rsid w:val="000A080C"/>
    <w:rsid w:val="000D1721"/>
    <w:rsid w:val="000F167C"/>
    <w:rsid w:val="000F1BA6"/>
    <w:rsid w:val="000F6D8E"/>
    <w:rsid w:val="0010084F"/>
    <w:rsid w:val="00103591"/>
    <w:rsid w:val="00106534"/>
    <w:rsid w:val="0011112E"/>
    <w:rsid w:val="00126AE5"/>
    <w:rsid w:val="00131D68"/>
    <w:rsid w:val="0014153D"/>
    <w:rsid w:val="00144F38"/>
    <w:rsid w:val="00151DAB"/>
    <w:rsid w:val="00152B1C"/>
    <w:rsid w:val="00155E07"/>
    <w:rsid w:val="001649DC"/>
    <w:rsid w:val="00164FDD"/>
    <w:rsid w:val="001663DC"/>
    <w:rsid w:val="001670DF"/>
    <w:rsid w:val="00196580"/>
    <w:rsid w:val="001B03EB"/>
    <w:rsid w:val="001D3021"/>
    <w:rsid w:val="001E3FC7"/>
    <w:rsid w:val="001E5FCA"/>
    <w:rsid w:val="001E60B7"/>
    <w:rsid w:val="00202B59"/>
    <w:rsid w:val="00203F19"/>
    <w:rsid w:val="00205DE6"/>
    <w:rsid w:val="002065EF"/>
    <w:rsid w:val="0021204F"/>
    <w:rsid w:val="00212D40"/>
    <w:rsid w:val="00213A21"/>
    <w:rsid w:val="002201B0"/>
    <w:rsid w:val="00221407"/>
    <w:rsid w:val="00224295"/>
    <w:rsid w:val="00224AFD"/>
    <w:rsid w:val="00246DDC"/>
    <w:rsid w:val="00262011"/>
    <w:rsid w:val="00284DCC"/>
    <w:rsid w:val="00286161"/>
    <w:rsid w:val="00296680"/>
    <w:rsid w:val="002A721B"/>
    <w:rsid w:val="002B3D5E"/>
    <w:rsid w:val="002D2017"/>
    <w:rsid w:val="002E5B15"/>
    <w:rsid w:val="003030EC"/>
    <w:rsid w:val="003252A4"/>
    <w:rsid w:val="00330F1A"/>
    <w:rsid w:val="00332FE8"/>
    <w:rsid w:val="00333563"/>
    <w:rsid w:val="003510C5"/>
    <w:rsid w:val="00351C11"/>
    <w:rsid w:val="003521AC"/>
    <w:rsid w:val="00352FF0"/>
    <w:rsid w:val="00356E3F"/>
    <w:rsid w:val="003738AE"/>
    <w:rsid w:val="00375277"/>
    <w:rsid w:val="00375383"/>
    <w:rsid w:val="003865DA"/>
    <w:rsid w:val="003876D4"/>
    <w:rsid w:val="003A5BF8"/>
    <w:rsid w:val="003A7043"/>
    <w:rsid w:val="003B2516"/>
    <w:rsid w:val="003B32C3"/>
    <w:rsid w:val="003C06FD"/>
    <w:rsid w:val="003C5E73"/>
    <w:rsid w:val="003D35B5"/>
    <w:rsid w:val="003D6885"/>
    <w:rsid w:val="003E5C45"/>
    <w:rsid w:val="003F2799"/>
    <w:rsid w:val="003F5BEB"/>
    <w:rsid w:val="0041431F"/>
    <w:rsid w:val="004227AB"/>
    <w:rsid w:val="00423B0F"/>
    <w:rsid w:val="00430F60"/>
    <w:rsid w:val="00432A83"/>
    <w:rsid w:val="00442BF3"/>
    <w:rsid w:val="00452166"/>
    <w:rsid w:val="00452D60"/>
    <w:rsid w:val="004573A5"/>
    <w:rsid w:val="00466F80"/>
    <w:rsid w:val="00494501"/>
    <w:rsid w:val="00495DC4"/>
    <w:rsid w:val="004A22FA"/>
    <w:rsid w:val="004B606E"/>
    <w:rsid w:val="004E0795"/>
    <w:rsid w:val="004E1E41"/>
    <w:rsid w:val="004E7380"/>
    <w:rsid w:val="005125AA"/>
    <w:rsid w:val="00537BC3"/>
    <w:rsid w:val="005414F2"/>
    <w:rsid w:val="0054195B"/>
    <w:rsid w:val="00557583"/>
    <w:rsid w:val="005644DA"/>
    <w:rsid w:val="005761CA"/>
    <w:rsid w:val="00576B50"/>
    <w:rsid w:val="005C2DCD"/>
    <w:rsid w:val="005D0477"/>
    <w:rsid w:val="005D4D0E"/>
    <w:rsid w:val="005D7B9F"/>
    <w:rsid w:val="005E6A2A"/>
    <w:rsid w:val="005F2075"/>
    <w:rsid w:val="005F6087"/>
    <w:rsid w:val="00613EF4"/>
    <w:rsid w:val="00620134"/>
    <w:rsid w:val="00622B8B"/>
    <w:rsid w:val="0064148E"/>
    <w:rsid w:val="0064442E"/>
    <w:rsid w:val="0064683B"/>
    <w:rsid w:val="00671E40"/>
    <w:rsid w:val="0067343D"/>
    <w:rsid w:val="00675E7E"/>
    <w:rsid w:val="00680D81"/>
    <w:rsid w:val="00690553"/>
    <w:rsid w:val="006931F3"/>
    <w:rsid w:val="006A4A4E"/>
    <w:rsid w:val="006A7B17"/>
    <w:rsid w:val="006B0EF1"/>
    <w:rsid w:val="006B1688"/>
    <w:rsid w:val="006C07E6"/>
    <w:rsid w:val="006C0F17"/>
    <w:rsid w:val="006C7C99"/>
    <w:rsid w:val="006D0EE8"/>
    <w:rsid w:val="006D65B0"/>
    <w:rsid w:val="006E49DB"/>
    <w:rsid w:val="006F3EC9"/>
    <w:rsid w:val="006F517F"/>
    <w:rsid w:val="006F6C3C"/>
    <w:rsid w:val="00703661"/>
    <w:rsid w:val="0071342F"/>
    <w:rsid w:val="007335C7"/>
    <w:rsid w:val="00733D4B"/>
    <w:rsid w:val="0073512C"/>
    <w:rsid w:val="00735224"/>
    <w:rsid w:val="00740E47"/>
    <w:rsid w:val="00747AA8"/>
    <w:rsid w:val="0075216D"/>
    <w:rsid w:val="00752ED6"/>
    <w:rsid w:val="00756B89"/>
    <w:rsid w:val="0076446B"/>
    <w:rsid w:val="00767E96"/>
    <w:rsid w:val="00797EAA"/>
    <w:rsid w:val="007A3049"/>
    <w:rsid w:val="007A53B2"/>
    <w:rsid w:val="007C2AF1"/>
    <w:rsid w:val="007D5B02"/>
    <w:rsid w:val="007F5691"/>
    <w:rsid w:val="008012ED"/>
    <w:rsid w:val="00806551"/>
    <w:rsid w:val="00832A6D"/>
    <w:rsid w:val="00854BB3"/>
    <w:rsid w:val="00861995"/>
    <w:rsid w:val="00863B80"/>
    <w:rsid w:val="00871BDA"/>
    <w:rsid w:val="0088585B"/>
    <w:rsid w:val="00890117"/>
    <w:rsid w:val="008A1956"/>
    <w:rsid w:val="008A32A8"/>
    <w:rsid w:val="008B1641"/>
    <w:rsid w:val="008C7223"/>
    <w:rsid w:val="008C7AE2"/>
    <w:rsid w:val="008F6E05"/>
    <w:rsid w:val="00901F6C"/>
    <w:rsid w:val="00910C00"/>
    <w:rsid w:val="00912436"/>
    <w:rsid w:val="0094272B"/>
    <w:rsid w:val="0094676C"/>
    <w:rsid w:val="009467E8"/>
    <w:rsid w:val="00962151"/>
    <w:rsid w:val="009B0D5B"/>
    <w:rsid w:val="009B3FDE"/>
    <w:rsid w:val="009B7E44"/>
    <w:rsid w:val="009B7EF2"/>
    <w:rsid w:val="009C6269"/>
    <w:rsid w:val="009D41D4"/>
    <w:rsid w:val="009E2B77"/>
    <w:rsid w:val="009E4213"/>
    <w:rsid w:val="009E47A3"/>
    <w:rsid w:val="00A27049"/>
    <w:rsid w:val="00A3492E"/>
    <w:rsid w:val="00A37D03"/>
    <w:rsid w:val="00A45EA8"/>
    <w:rsid w:val="00A64D9C"/>
    <w:rsid w:val="00A710BA"/>
    <w:rsid w:val="00A86ADE"/>
    <w:rsid w:val="00A91C32"/>
    <w:rsid w:val="00A9336E"/>
    <w:rsid w:val="00A963C8"/>
    <w:rsid w:val="00AA0E43"/>
    <w:rsid w:val="00AA5EC0"/>
    <w:rsid w:val="00AB144E"/>
    <w:rsid w:val="00AC02B9"/>
    <w:rsid w:val="00AE07C6"/>
    <w:rsid w:val="00AE199B"/>
    <w:rsid w:val="00AE48EE"/>
    <w:rsid w:val="00AE539C"/>
    <w:rsid w:val="00AF6DC3"/>
    <w:rsid w:val="00B07EEB"/>
    <w:rsid w:val="00B2724C"/>
    <w:rsid w:val="00B3631D"/>
    <w:rsid w:val="00B430E3"/>
    <w:rsid w:val="00B4685F"/>
    <w:rsid w:val="00B639F6"/>
    <w:rsid w:val="00B6571E"/>
    <w:rsid w:val="00B705FD"/>
    <w:rsid w:val="00B80DCD"/>
    <w:rsid w:val="00B81423"/>
    <w:rsid w:val="00B81FA2"/>
    <w:rsid w:val="00BA46E4"/>
    <w:rsid w:val="00BB57F1"/>
    <w:rsid w:val="00BC01D3"/>
    <w:rsid w:val="00BC343F"/>
    <w:rsid w:val="00BC6542"/>
    <w:rsid w:val="00BD1FC9"/>
    <w:rsid w:val="00BD269F"/>
    <w:rsid w:val="00BE180E"/>
    <w:rsid w:val="00BF71B4"/>
    <w:rsid w:val="00C0563D"/>
    <w:rsid w:val="00C056B5"/>
    <w:rsid w:val="00C13DB6"/>
    <w:rsid w:val="00C14237"/>
    <w:rsid w:val="00C2643E"/>
    <w:rsid w:val="00C27092"/>
    <w:rsid w:val="00C30837"/>
    <w:rsid w:val="00C36F51"/>
    <w:rsid w:val="00C44AAE"/>
    <w:rsid w:val="00C47588"/>
    <w:rsid w:val="00C5256E"/>
    <w:rsid w:val="00C52BE3"/>
    <w:rsid w:val="00C56507"/>
    <w:rsid w:val="00C60ED9"/>
    <w:rsid w:val="00C66AD2"/>
    <w:rsid w:val="00C74F07"/>
    <w:rsid w:val="00C84EAC"/>
    <w:rsid w:val="00C92BDF"/>
    <w:rsid w:val="00C93462"/>
    <w:rsid w:val="00C93757"/>
    <w:rsid w:val="00C94455"/>
    <w:rsid w:val="00C970E8"/>
    <w:rsid w:val="00C97C47"/>
    <w:rsid w:val="00CA2B26"/>
    <w:rsid w:val="00CB22AC"/>
    <w:rsid w:val="00CB2D8C"/>
    <w:rsid w:val="00CC258A"/>
    <w:rsid w:val="00CC2D7E"/>
    <w:rsid w:val="00CC42AC"/>
    <w:rsid w:val="00CE7555"/>
    <w:rsid w:val="00CF638E"/>
    <w:rsid w:val="00D029C8"/>
    <w:rsid w:val="00D02D67"/>
    <w:rsid w:val="00D04650"/>
    <w:rsid w:val="00D076F9"/>
    <w:rsid w:val="00D1144F"/>
    <w:rsid w:val="00D161F3"/>
    <w:rsid w:val="00D21DB9"/>
    <w:rsid w:val="00D35A3C"/>
    <w:rsid w:val="00D5256E"/>
    <w:rsid w:val="00D64AE6"/>
    <w:rsid w:val="00D86F7D"/>
    <w:rsid w:val="00D93714"/>
    <w:rsid w:val="00DA1A76"/>
    <w:rsid w:val="00DC3D85"/>
    <w:rsid w:val="00DF3DF0"/>
    <w:rsid w:val="00E12586"/>
    <w:rsid w:val="00E133E3"/>
    <w:rsid w:val="00E167EC"/>
    <w:rsid w:val="00E2270B"/>
    <w:rsid w:val="00E376DA"/>
    <w:rsid w:val="00E41755"/>
    <w:rsid w:val="00E63FE9"/>
    <w:rsid w:val="00E663C2"/>
    <w:rsid w:val="00E728B9"/>
    <w:rsid w:val="00E7421F"/>
    <w:rsid w:val="00E82B2A"/>
    <w:rsid w:val="00E87339"/>
    <w:rsid w:val="00E9509E"/>
    <w:rsid w:val="00EA6092"/>
    <w:rsid w:val="00EB4463"/>
    <w:rsid w:val="00EC2047"/>
    <w:rsid w:val="00EC7316"/>
    <w:rsid w:val="00EE0FBC"/>
    <w:rsid w:val="00EE4218"/>
    <w:rsid w:val="00EE7154"/>
    <w:rsid w:val="00EF3FD2"/>
    <w:rsid w:val="00EF5BF9"/>
    <w:rsid w:val="00F06CA4"/>
    <w:rsid w:val="00F0718E"/>
    <w:rsid w:val="00F102EF"/>
    <w:rsid w:val="00F10813"/>
    <w:rsid w:val="00F248E3"/>
    <w:rsid w:val="00F31089"/>
    <w:rsid w:val="00F32707"/>
    <w:rsid w:val="00F427DD"/>
    <w:rsid w:val="00F55393"/>
    <w:rsid w:val="00F56162"/>
    <w:rsid w:val="00F57ED5"/>
    <w:rsid w:val="00F879FB"/>
    <w:rsid w:val="00F92E33"/>
    <w:rsid w:val="00F960A0"/>
    <w:rsid w:val="00FA671B"/>
    <w:rsid w:val="00FC2B8C"/>
    <w:rsid w:val="00FC7AB7"/>
    <w:rsid w:val="00FD1931"/>
    <w:rsid w:val="00FD19A3"/>
    <w:rsid w:val="00FE0C19"/>
    <w:rsid w:val="00FF2FD1"/>
    <w:rsid w:val="4892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9C3CA"/>
  <w15:docId w15:val="{B336EBE7-B15A-4CBC-AE89-305F8200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3C"/>
    <w:pPr>
      <w:spacing w:after="160" w:line="259" w:lineRule="auto"/>
    </w:pPr>
    <w:rPr>
      <w:rFonts w:ascii="Calibri" w:eastAsia="Calibri" w:hAnsi="Calibri" w:cs="Times New Roman"/>
      <w:sz w:val="22"/>
      <w:szCs w:val="22"/>
      <w:lang w:eastAsia="en-US"/>
    </w:rPr>
  </w:style>
  <w:style w:type="paragraph" w:styleId="1">
    <w:name w:val="heading 1"/>
    <w:basedOn w:val="a"/>
    <w:link w:val="10"/>
    <w:uiPriority w:val="9"/>
    <w:qFormat/>
    <w:rsid w:val="00D35A3C"/>
    <w:pPr>
      <w:widowControl w:val="0"/>
      <w:autoSpaceDE w:val="0"/>
      <w:autoSpaceDN w:val="0"/>
      <w:spacing w:after="0" w:line="240" w:lineRule="auto"/>
      <w:ind w:left="203"/>
      <w:outlineLvl w:val="0"/>
    </w:pPr>
    <w:rPr>
      <w:rFonts w:ascii="Times New Roman" w:eastAsia="Times New Roman" w:hAnsi="Times New Roman"/>
      <w:b/>
      <w:bCs/>
      <w:sz w:val="20"/>
      <w:szCs w:val="20"/>
      <w:lang w:val="en-US"/>
    </w:rPr>
  </w:style>
  <w:style w:type="paragraph" w:styleId="2">
    <w:name w:val="heading 2"/>
    <w:basedOn w:val="a"/>
    <w:next w:val="a"/>
    <w:link w:val="20"/>
    <w:uiPriority w:val="9"/>
    <w:semiHidden/>
    <w:unhideWhenUsed/>
    <w:qFormat/>
    <w:rsid w:val="00D35A3C"/>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A3C"/>
    <w:rPr>
      <w:rFonts w:ascii="Times New Roman" w:eastAsia="Times New Roman" w:hAnsi="Times New Roman" w:cs="Times New Roman"/>
      <w:b/>
      <w:bCs/>
      <w:sz w:val="20"/>
      <w:szCs w:val="20"/>
      <w:lang w:val="en-US"/>
    </w:rPr>
  </w:style>
  <w:style w:type="character" w:customStyle="1" w:styleId="20">
    <w:name w:val="Заголовок 2 Знак"/>
    <w:basedOn w:val="a0"/>
    <w:link w:val="2"/>
    <w:uiPriority w:val="9"/>
    <w:semiHidden/>
    <w:qFormat/>
    <w:rsid w:val="00D35A3C"/>
    <w:rPr>
      <w:rFonts w:asciiTheme="majorHAnsi" w:eastAsiaTheme="majorEastAsia" w:hAnsiTheme="majorHAnsi" w:cstheme="majorBidi"/>
      <w:color w:val="2F5496" w:themeColor="accent1" w:themeShade="BF"/>
      <w:kern w:val="2"/>
      <w:sz w:val="26"/>
      <w:szCs w:val="26"/>
    </w:rPr>
  </w:style>
  <w:style w:type="character" w:styleId="a3">
    <w:name w:val="footnote reference"/>
    <w:aliases w:val="ftref,16 Point,Superscript 6 Point,Знак сноски-FN,Appel note de bas de p,Footnote Reference/,Мой Текст сноски,Footnote Text Char1,FZ,Footnote Text Char11,Footnote Text Char111,Footnote Reference Number,ftref1,16 Point1"/>
    <w:uiPriority w:val="99"/>
    <w:unhideWhenUsed/>
    <w:qFormat/>
    <w:rsid w:val="00D35A3C"/>
    <w:rPr>
      <w:vertAlign w:val="superscript"/>
    </w:rPr>
  </w:style>
  <w:style w:type="character" w:styleId="a4">
    <w:name w:val="Emphasis"/>
    <w:basedOn w:val="a0"/>
    <w:uiPriority w:val="20"/>
    <w:qFormat/>
    <w:rsid w:val="00D35A3C"/>
    <w:rPr>
      <w:i/>
      <w:iCs/>
    </w:rPr>
  </w:style>
  <w:style w:type="character" w:styleId="a5">
    <w:name w:val="Hyperlink"/>
    <w:uiPriority w:val="99"/>
    <w:unhideWhenUsed/>
    <w:rsid w:val="00D35A3C"/>
    <w:rPr>
      <w:color w:val="0000FF"/>
      <w:u w:val="single"/>
    </w:rPr>
  </w:style>
  <w:style w:type="character" w:styleId="a6">
    <w:name w:val="Strong"/>
    <w:basedOn w:val="a0"/>
    <w:uiPriority w:val="22"/>
    <w:qFormat/>
    <w:rsid w:val="00D35A3C"/>
    <w:rPr>
      <w:b/>
      <w:bCs/>
    </w:rPr>
  </w:style>
  <w:style w:type="paragraph" w:styleId="21">
    <w:name w:val="Body Text 2"/>
    <w:basedOn w:val="a"/>
    <w:link w:val="22"/>
    <w:uiPriority w:val="99"/>
    <w:semiHidden/>
    <w:unhideWhenUsed/>
    <w:qFormat/>
    <w:rsid w:val="00D35A3C"/>
    <w:pPr>
      <w:spacing w:after="120" w:line="480" w:lineRule="auto"/>
    </w:pPr>
  </w:style>
  <w:style w:type="character" w:customStyle="1" w:styleId="22">
    <w:name w:val="Основной текст 2 Знак"/>
    <w:basedOn w:val="a0"/>
    <w:link w:val="21"/>
    <w:uiPriority w:val="99"/>
    <w:semiHidden/>
    <w:qFormat/>
    <w:rsid w:val="00D35A3C"/>
    <w:rPr>
      <w:rFonts w:ascii="Times New Roman" w:hAnsi="Times New Roman"/>
      <w:kern w:val="2"/>
      <w:sz w:val="28"/>
    </w:rPr>
  </w:style>
  <w:style w:type="paragraph" w:styleId="a7">
    <w:name w:val="footnote text"/>
    <w:aliases w:val="Fußnote,-++ Знак,-++,snoska,список,Char,Char Знак Знак,Char Знак,Текст сноски Знак2 Знак Знак,Текст сноски Знак Знак Знак1 Знак,Char Знак2 Знак Знак,Char Знак Знак Знак Знак,Текст сноски Знак1 Знак Знак Знак,Char Знак1 Знак Знак Знак,ft,f"/>
    <w:basedOn w:val="a"/>
    <w:link w:val="a8"/>
    <w:uiPriority w:val="99"/>
    <w:unhideWhenUsed/>
    <w:qFormat/>
    <w:rsid w:val="00D35A3C"/>
    <w:pPr>
      <w:spacing w:after="0" w:line="240" w:lineRule="auto"/>
    </w:pPr>
    <w:rPr>
      <w:rFonts w:eastAsia="Times New Roman"/>
      <w:sz w:val="20"/>
      <w:szCs w:val="20"/>
      <w:lang w:eastAsia="ru-RU"/>
    </w:rPr>
  </w:style>
  <w:style w:type="character" w:customStyle="1" w:styleId="a8">
    <w:name w:val="Текст сноски Знак"/>
    <w:aliases w:val="Fußnote Знак,-++ Знак Знак,-++ Знак1,snoska Знак,список Знак,Char Знак1,Char Знак Знак Знак,Char Знак Знак1,Текст сноски Знак2 Знак Знак Знак,Текст сноски Знак Знак Знак1 Знак Знак,Char Знак2 Знак Знак Знак,ft Знак,f Знак"/>
    <w:basedOn w:val="a0"/>
    <w:link w:val="a7"/>
    <w:uiPriority w:val="99"/>
    <w:qFormat/>
    <w:rsid w:val="00D35A3C"/>
    <w:rPr>
      <w:rFonts w:ascii="Calibri" w:eastAsia="Times New Roman" w:hAnsi="Calibri" w:cs="Times New Roman"/>
      <w:sz w:val="20"/>
      <w:szCs w:val="20"/>
      <w:lang w:eastAsia="ru-RU"/>
    </w:rPr>
  </w:style>
  <w:style w:type="paragraph" w:styleId="a9">
    <w:name w:val="header"/>
    <w:basedOn w:val="a"/>
    <w:link w:val="aa"/>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D35A3C"/>
  </w:style>
  <w:style w:type="paragraph" w:styleId="ab">
    <w:name w:val="Body Text"/>
    <w:basedOn w:val="a"/>
    <w:link w:val="ac"/>
    <w:uiPriority w:val="1"/>
    <w:qFormat/>
    <w:rsid w:val="00D35A3C"/>
    <w:pPr>
      <w:widowControl w:val="0"/>
      <w:autoSpaceDE w:val="0"/>
      <w:autoSpaceDN w:val="0"/>
      <w:spacing w:after="0" w:line="240" w:lineRule="auto"/>
      <w:jc w:val="both"/>
    </w:pPr>
    <w:rPr>
      <w:rFonts w:ascii="Times New Roman" w:eastAsia="Times New Roman" w:hAnsi="Times New Roman"/>
      <w:sz w:val="20"/>
      <w:szCs w:val="20"/>
      <w:lang w:val="en-US"/>
    </w:rPr>
  </w:style>
  <w:style w:type="character" w:customStyle="1" w:styleId="ac">
    <w:name w:val="Основной текст Знак"/>
    <w:basedOn w:val="a0"/>
    <w:link w:val="ab"/>
    <w:uiPriority w:val="1"/>
    <w:rsid w:val="00D35A3C"/>
    <w:rPr>
      <w:rFonts w:ascii="Times New Roman" w:eastAsia="Times New Roman" w:hAnsi="Times New Roman" w:cs="Times New Roman"/>
      <w:sz w:val="20"/>
      <w:szCs w:val="20"/>
      <w:lang w:val="en-US"/>
    </w:rPr>
  </w:style>
  <w:style w:type="paragraph" w:styleId="ad">
    <w:name w:val="Body Text Indent"/>
    <w:basedOn w:val="a"/>
    <w:link w:val="ae"/>
    <w:uiPriority w:val="99"/>
    <w:semiHidden/>
    <w:unhideWhenUsed/>
    <w:rsid w:val="00D35A3C"/>
    <w:pPr>
      <w:spacing w:after="120"/>
      <w:ind w:left="283"/>
    </w:pPr>
  </w:style>
  <w:style w:type="character" w:customStyle="1" w:styleId="ae">
    <w:name w:val="Основной текст с отступом Знак"/>
    <w:basedOn w:val="a0"/>
    <w:link w:val="ad"/>
    <w:uiPriority w:val="99"/>
    <w:semiHidden/>
    <w:qFormat/>
    <w:rsid w:val="00D35A3C"/>
    <w:rPr>
      <w:rFonts w:ascii="Calibri" w:eastAsia="Calibri" w:hAnsi="Calibri" w:cs="Times New Roman"/>
    </w:rPr>
  </w:style>
  <w:style w:type="paragraph" w:styleId="af">
    <w:name w:val="footer"/>
    <w:basedOn w:val="a"/>
    <w:link w:val="af0"/>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D35A3C"/>
  </w:style>
  <w:style w:type="paragraph" w:styleId="af1">
    <w:name w:val="Normal (Web)"/>
    <w:basedOn w:val="a"/>
    <w:link w:val="af2"/>
    <w:uiPriority w:val="99"/>
    <w:unhideWhenUsed/>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Обычный (Интернет) Знак"/>
    <w:link w:val="af1"/>
    <w:uiPriority w:val="99"/>
    <w:locked/>
    <w:rsid w:val="00D35A3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D35A3C"/>
    <w:pPr>
      <w:spacing w:after="120" w:line="480" w:lineRule="auto"/>
      <w:ind w:left="283"/>
    </w:pPr>
  </w:style>
  <w:style w:type="character" w:customStyle="1" w:styleId="24">
    <w:name w:val="Основной текст с отступом 2 Знак"/>
    <w:basedOn w:val="a0"/>
    <w:link w:val="23"/>
    <w:uiPriority w:val="99"/>
    <w:semiHidden/>
    <w:qFormat/>
    <w:rsid w:val="00D35A3C"/>
    <w:rPr>
      <w:rFonts w:ascii="Calibri" w:eastAsia="Calibri" w:hAnsi="Calibri" w:cs="Times New Roman"/>
    </w:rPr>
  </w:style>
  <w:style w:type="paragraph" w:styleId="HTML">
    <w:name w:val="HTML Preformatted"/>
    <w:basedOn w:val="a"/>
    <w:link w:val="HTML0"/>
    <w:uiPriority w:val="99"/>
    <w:unhideWhenUsed/>
    <w:qFormat/>
    <w:rsid w:val="00D3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D35A3C"/>
    <w:rPr>
      <w:rFonts w:ascii="Courier New" w:eastAsia="Times New Roman" w:hAnsi="Courier New" w:cs="Courier New"/>
      <w:sz w:val="20"/>
      <w:szCs w:val="20"/>
      <w:lang w:eastAsia="ru-RU"/>
    </w:rPr>
  </w:style>
  <w:style w:type="table" w:styleId="af3">
    <w:name w:val="Table Grid"/>
    <w:basedOn w:val="a1"/>
    <w:uiPriority w:val="59"/>
    <w:qFormat/>
    <w:rsid w:val="00D35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List_Paragraph,Multilevel para_II,List Paragraph1,ПАРАГРАФ,Абзац списка для документа,List Paragraph (numbered (a)),Numbered list,Абзац списка11,Normal 2,Akapit z listą BS,Bullet1,List Paragraph 1,ICMA Bullet List,PAD"/>
    <w:basedOn w:val="a"/>
    <w:link w:val="af5"/>
    <w:uiPriority w:val="34"/>
    <w:qFormat/>
    <w:rsid w:val="00D35A3C"/>
    <w:pPr>
      <w:spacing w:after="200" w:line="276" w:lineRule="auto"/>
      <w:ind w:left="720"/>
      <w:contextualSpacing/>
    </w:pPr>
    <w:rPr>
      <w:rFonts w:eastAsia="Times New Roman"/>
      <w:lang w:eastAsia="ru-RU"/>
    </w:rPr>
  </w:style>
  <w:style w:type="character" w:customStyle="1" w:styleId="af5">
    <w:name w:val="Абзац списка Знак"/>
    <w:aliases w:val="List_Paragraph Знак,Multilevel para_II Знак,List Paragraph1 Знак,ПАРАГРАФ Знак,Абзац списка для документа Знак,List Paragraph (numbered (a)) Знак,Numbered list Знак,Абзац списка11 Знак,Normal 2 Знак,Akapit z listą BS Знак,Bullet1 Знак"/>
    <w:link w:val="af4"/>
    <w:uiPriority w:val="34"/>
    <w:qFormat/>
    <w:locked/>
    <w:rsid w:val="00D35A3C"/>
    <w:rPr>
      <w:rFonts w:ascii="Calibri" w:eastAsia="Times New Roman" w:hAnsi="Calibri" w:cs="Times New Roman"/>
      <w:lang w:eastAsia="ru-RU"/>
    </w:rPr>
  </w:style>
  <w:style w:type="character" w:customStyle="1" w:styleId="y2iqfc">
    <w:name w:val="y2iqfc"/>
    <w:basedOn w:val="a0"/>
    <w:rsid w:val="00D35A3C"/>
  </w:style>
  <w:style w:type="paragraph" w:customStyle="1" w:styleId="11">
    <w:name w:val="Название1"/>
    <w:basedOn w:val="a"/>
    <w:rsid w:val="00D35A3C"/>
    <w:pPr>
      <w:widowControl w:val="0"/>
      <w:autoSpaceDE w:val="0"/>
      <w:autoSpaceDN w:val="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12">
    <w:name w:val="Абзац списка1"/>
    <w:basedOn w:val="a"/>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Абзац списка2"/>
    <w:basedOn w:val="a"/>
    <w:qFormat/>
    <w:rsid w:val="00D35A3C"/>
    <w:pPr>
      <w:spacing w:before="100" w:beforeAutospacing="1" w:after="100" w:afterAutospacing="1" w:line="273" w:lineRule="auto"/>
      <w:contextualSpacing/>
    </w:pPr>
    <w:rPr>
      <w:rFonts w:eastAsia="Times New Roman"/>
      <w:sz w:val="24"/>
      <w:szCs w:val="24"/>
      <w:lang w:eastAsia="ru-RU"/>
    </w:rPr>
  </w:style>
  <w:style w:type="character" w:customStyle="1" w:styleId="15">
    <w:name w:val="15"/>
    <w:basedOn w:val="a0"/>
    <w:qFormat/>
    <w:rsid w:val="00D35A3C"/>
    <w:rPr>
      <w:rFonts w:ascii="Calibri" w:hAnsi="Calibri" w:cs="Times New Roman" w:hint="default"/>
      <w:b/>
      <w:bCs/>
    </w:rPr>
  </w:style>
  <w:style w:type="paragraph" w:customStyle="1" w:styleId="3">
    <w:name w:val="Абзац списка3"/>
    <w:basedOn w:val="a"/>
    <w:qFormat/>
    <w:rsid w:val="00D35A3C"/>
    <w:pPr>
      <w:spacing w:before="100" w:beforeAutospacing="1" w:after="100" w:afterAutospacing="1" w:line="240" w:lineRule="auto"/>
      <w:contextualSpacing/>
      <w:jc w:val="both"/>
    </w:pPr>
    <w:rPr>
      <w:rFonts w:ascii="Times New Roman" w:hAnsi="Times New Roman"/>
      <w:sz w:val="24"/>
      <w:szCs w:val="24"/>
      <w:lang w:eastAsia="ru-RU"/>
    </w:rPr>
  </w:style>
  <w:style w:type="table" w:customStyle="1" w:styleId="TableNormal">
    <w:name w:val="Table Normal"/>
    <w:basedOn w:val="a1"/>
    <w:qFormat/>
    <w:rsid w:val="00D35A3C"/>
    <w:pPr>
      <w:widowControl w:val="0"/>
      <w:autoSpaceDE w:val="0"/>
      <w:autoSpaceDN w:val="0"/>
    </w:pPr>
    <w:rPr>
      <w:rFonts w:ascii="Times New Roman" w:eastAsia="Times New Roman" w:hAnsi="Times New Roman" w:cs="Times New Roman"/>
    </w:rPr>
    <w:tblPr>
      <w:tblCellMar>
        <w:left w:w="0" w:type="dxa"/>
        <w:right w:w="0" w:type="dxa"/>
      </w:tblCellMar>
    </w:tblPr>
  </w:style>
  <w:style w:type="paragraph" w:customStyle="1" w:styleId="Default">
    <w:name w:val="Default"/>
    <w:qFormat/>
    <w:rsid w:val="00D35A3C"/>
    <w:pPr>
      <w:autoSpaceDE w:val="0"/>
      <w:autoSpaceDN w:val="0"/>
      <w:adjustRightInd w:val="0"/>
    </w:pPr>
    <w:rPr>
      <w:rFonts w:ascii="Times New Roman" w:eastAsia="Calibri" w:hAnsi="Times New Roman" w:cs="Times New Roman"/>
      <w:color w:val="000000"/>
      <w:sz w:val="24"/>
      <w:szCs w:val="24"/>
    </w:rPr>
  </w:style>
  <w:style w:type="paragraph" w:customStyle="1" w:styleId="p6">
    <w:name w:val="p6"/>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1">
    <w:name w:val="t1"/>
    <w:basedOn w:val="a0"/>
    <w:qFormat/>
    <w:rsid w:val="00D35A3C"/>
  </w:style>
  <w:style w:type="paragraph" w:customStyle="1" w:styleId="p5">
    <w:name w:val="p5"/>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3">
    <w:name w:val="t3"/>
    <w:basedOn w:val="a0"/>
    <w:qFormat/>
    <w:rsid w:val="00D35A3C"/>
  </w:style>
  <w:style w:type="character" w:customStyle="1" w:styleId="t5">
    <w:name w:val="t5"/>
    <w:basedOn w:val="a0"/>
    <w:qFormat/>
    <w:rsid w:val="00D35A3C"/>
  </w:style>
  <w:style w:type="character" w:customStyle="1" w:styleId="t4">
    <w:name w:val="t4"/>
    <w:basedOn w:val="a0"/>
    <w:qFormat/>
    <w:rsid w:val="00D35A3C"/>
  </w:style>
  <w:style w:type="character" w:customStyle="1" w:styleId="t7">
    <w:name w:val="t7"/>
    <w:basedOn w:val="a0"/>
    <w:rsid w:val="00D35A3C"/>
  </w:style>
  <w:style w:type="paragraph" w:customStyle="1" w:styleId="p7">
    <w:name w:val="p7"/>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8">
    <w:name w:val="t8"/>
    <w:basedOn w:val="a0"/>
    <w:qFormat/>
    <w:rsid w:val="00D35A3C"/>
  </w:style>
  <w:style w:type="character" w:customStyle="1" w:styleId="t6">
    <w:name w:val="t6"/>
    <w:basedOn w:val="a0"/>
    <w:qFormat/>
    <w:rsid w:val="00D35A3C"/>
  </w:style>
  <w:style w:type="paragraph" w:customStyle="1" w:styleId="p9">
    <w:name w:val="p9"/>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9">
    <w:name w:val="t9"/>
    <w:basedOn w:val="a0"/>
    <w:qFormat/>
    <w:rsid w:val="00D35A3C"/>
  </w:style>
  <w:style w:type="paragraph" w:customStyle="1" w:styleId="p1">
    <w:name w:val="p1"/>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label201">
    <w:name w:val="listlabel_20_1"/>
    <w:basedOn w:val="a0"/>
    <w:qFormat/>
    <w:rsid w:val="00D35A3C"/>
  </w:style>
  <w:style w:type="character" w:customStyle="1" w:styleId="t12">
    <w:name w:val="t12"/>
    <w:basedOn w:val="a0"/>
    <w:qFormat/>
    <w:rsid w:val="00D35A3C"/>
  </w:style>
  <w:style w:type="character" w:customStyle="1" w:styleId="t13">
    <w:name w:val="t13"/>
    <w:basedOn w:val="a0"/>
    <w:qFormat/>
    <w:rsid w:val="00D35A3C"/>
  </w:style>
  <w:style w:type="character" w:customStyle="1" w:styleId="t14">
    <w:name w:val="t14"/>
    <w:basedOn w:val="a0"/>
    <w:qFormat/>
    <w:rsid w:val="00D35A3C"/>
  </w:style>
  <w:style w:type="character" w:customStyle="1" w:styleId="t11">
    <w:name w:val="t11"/>
    <w:basedOn w:val="a0"/>
    <w:qFormat/>
    <w:rsid w:val="00D35A3C"/>
  </w:style>
  <w:style w:type="paragraph" w:customStyle="1" w:styleId="p2">
    <w:name w:val="p2"/>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Неразрешенное упоминание1"/>
    <w:basedOn w:val="a0"/>
    <w:uiPriority w:val="99"/>
    <w:semiHidden/>
    <w:unhideWhenUsed/>
    <w:qFormat/>
    <w:rsid w:val="00D35A3C"/>
    <w:rPr>
      <w:color w:val="605E5C"/>
      <w:shd w:val="clear" w:color="auto" w:fill="E1DFDD"/>
    </w:rPr>
  </w:style>
  <w:style w:type="paragraph" w:customStyle="1" w:styleId="4">
    <w:name w:val="Абзац списка4"/>
    <w:basedOn w:val="a"/>
    <w:qFormat/>
    <w:rsid w:val="00D35A3C"/>
    <w:pPr>
      <w:spacing w:before="100" w:beforeAutospacing="1" w:after="100" w:afterAutospacing="1" w:line="273" w:lineRule="auto"/>
    </w:pPr>
    <w:rPr>
      <w:rFonts w:eastAsia="Times New Roman" w:cs="Calibri"/>
      <w:sz w:val="24"/>
      <w:szCs w:val="24"/>
      <w:lang w:eastAsia="ru-RU"/>
    </w:rPr>
  </w:style>
  <w:style w:type="paragraph" w:customStyle="1" w:styleId="717171">
    <w:name w:val="717171"/>
    <w:basedOn w:val="a"/>
    <w:link w:val="7171710"/>
    <w:uiPriority w:val="99"/>
    <w:qFormat/>
    <w:rsid w:val="00D35A3C"/>
    <w:pPr>
      <w:spacing w:before="100" w:beforeAutospacing="1" w:after="100" w:afterAutospacing="1" w:line="273" w:lineRule="auto"/>
      <w:jc w:val="both"/>
    </w:pPr>
    <w:rPr>
      <w:rFonts w:ascii="Times New Roman" w:hAnsi="Times New Roman"/>
      <w:sz w:val="24"/>
      <w:szCs w:val="24"/>
      <w:lang w:eastAsia="ru-RU"/>
    </w:rPr>
  </w:style>
  <w:style w:type="character" w:customStyle="1" w:styleId="7171710">
    <w:name w:val="717171 Знак"/>
    <w:link w:val="717171"/>
    <w:uiPriority w:val="99"/>
    <w:qFormat/>
    <w:locked/>
    <w:rsid w:val="00D35A3C"/>
    <w:rPr>
      <w:rFonts w:ascii="Times New Roman" w:eastAsia="Calibri" w:hAnsi="Times New Roman" w:cs="Times New Roman"/>
      <w:sz w:val="24"/>
      <w:szCs w:val="24"/>
      <w:lang w:eastAsia="ru-RU"/>
    </w:rPr>
  </w:style>
  <w:style w:type="paragraph" w:customStyle="1" w:styleId="11111">
    <w:name w:val="11111"/>
    <w:basedOn w:val="4"/>
    <w:qFormat/>
    <w:rsid w:val="00D35A3C"/>
    <w:pPr>
      <w:spacing w:line="240" w:lineRule="auto"/>
      <w:jc w:val="both"/>
    </w:pPr>
    <w:rPr>
      <w:rFonts w:ascii="Times New Roman" w:eastAsia="Calibri" w:hAnsi="Times New Roman" w:cs="Times New Roman"/>
    </w:rPr>
  </w:style>
  <w:style w:type="character" w:customStyle="1" w:styleId="26">
    <w:name w:val="Основной текст (2)_"/>
    <w:basedOn w:val="a0"/>
    <w:link w:val="27"/>
    <w:qFormat/>
    <w:locked/>
    <w:rsid w:val="00D35A3C"/>
    <w:rPr>
      <w:sz w:val="28"/>
      <w:szCs w:val="28"/>
      <w:shd w:val="clear" w:color="auto" w:fill="FFFFFF"/>
    </w:rPr>
  </w:style>
  <w:style w:type="paragraph" w:customStyle="1" w:styleId="27">
    <w:name w:val="Основной текст (2)"/>
    <w:basedOn w:val="a"/>
    <w:link w:val="26"/>
    <w:qFormat/>
    <w:rsid w:val="00D35A3C"/>
    <w:pPr>
      <w:widowControl w:val="0"/>
      <w:shd w:val="clear" w:color="auto" w:fill="FFFFFF"/>
      <w:spacing w:before="320" w:line="370" w:lineRule="exact"/>
      <w:jc w:val="both"/>
    </w:pPr>
    <w:rPr>
      <w:rFonts w:asciiTheme="minorHAnsi" w:eastAsiaTheme="minorHAnsi" w:hAnsiTheme="minorHAnsi" w:cstheme="minorBidi"/>
      <w:sz w:val="28"/>
      <w:szCs w:val="28"/>
    </w:rPr>
  </w:style>
  <w:style w:type="character" w:customStyle="1" w:styleId="14">
    <w:name w:val="Заголовок №1_"/>
    <w:basedOn w:val="a0"/>
    <w:link w:val="16"/>
    <w:uiPriority w:val="99"/>
    <w:qFormat/>
    <w:rsid w:val="00D35A3C"/>
    <w:rPr>
      <w:b/>
      <w:bCs/>
      <w:sz w:val="36"/>
      <w:szCs w:val="36"/>
      <w:shd w:val="clear" w:color="auto" w:fill="FFFFFF"/>
    </w:rPr>
  </w:style>
  <w:style w:type="paragraph" w:customStyle="1" w:styleId="16">
    <w:name w:val="Заголовок №1"/>
    <w:basedOn w:val="a"/>
    <w:link w:val="14"/>
    <w:uiPriority w:val="99"/>
    <w:qFormat/>
    <w:rsid w:val="00D35A3C"/>
    <w:pPr>
      <w:widowControl w:val="0"/>
      <w:shd w:val="clear" w:color="auto" w:fill="FFFFFF"/>
      <w:spacing w:after="0" w:line="398" w:lineRule="exact"/>
      <w:outlineLvl w:val="0"/>
    </w:pPr>
    <w:rPr>
      <w:rFonts w:asciiTheme="minorHAnsi" w:eastAsiaTheme="minorHAnsi" w:hAnsiTheme="minorHAnsi" w:cstheme="minorBidi"/>
      <w:b/>
      <w:bCs/>
      <w:sz w:val="36"/>
      <w:szCs w:val="36"/>
    </w:rPr>
  </w:style>
  <w:style w:type="character" w:customStyle="1" w:styleId="28">
    <w:name w:val="Основной текст (2) + Полужирный"/>
    <w:basedOn w:val="a0"/>
    <w:qFormat/>
    <w:rsid w:val="00D35A3C"/>
    <w:rPr>
      <w:rFonts w:ascii="Times New Roman" w:eastAsia="Times New Roman" w:hAnsi="Times New Roman" w:cs="Times New Roman"/>
      <w:b/>
      <w:bCs/>
      <w:color w:val="000000"/>
      <w:spacing w:val="0"/>
      <w:w w:val="100"/>
      <w:position w:val="0"/>
      <w:sz w:val="26"/>
      <w:szCs w:val="26"/>
      <w:u w:val="none"/>
      <w:lang w:val="en-US" w:eastAsia="en-US" w:bidi="en-US"/>
    </w:rPr>
  </w:style>
  <w:style w:type="character" w:customStyle="1" w:styleId="295pt">
    <w:name w:val="Основной текст (2) + 9;5 pt;Полужирный"/>
    <w:basedOn w:val="a0"/>
    <w:qFormat/>
    <w:rsid w:val="00D35A3C"/>
    <w:rPr>
      <w:rFonts w:ascii="Times New Roman" w:eastAsia="Times New Roman" w:hAnsi="Times New Roman" w:cs="Times New Roman"/>
      <w:b/>
      <w:bCs/>
      <w:color w:val="000000"/>
      <w:spacing w:val="0"/>
      <w:w w:val="100"/>
      <w:position w:val="0"/>
      <w:sz w:val="19"/>
      <w:szCs w:val="19"/>
      <w:u w:val="none"/>
      <w:lang w:val="en-US" w:eastAsia="en-US" w:bidi="en-US"/>
    </w:rPr>
  </w:style>
  <w:style w:type="character" w:customStyle="1" w:styleId="210pt">
    <w:name w:val="Основной текст (2) + 10 pt"/>
    <w:basedOn w:val="a0"/>
    <w:qFormat/>
    <w:rsid w:val="00D35A3C"/>
    <w:rPr>
      <w:rFonts w:ascii="Times New Roman" w:eastAsia="Times New Roman" w:hAnsi="Times New Roman" w:cs="Times New Roman"/>
      <w:color w:val="000000"/>
      <w:spacing w:val="0"/>
      <w:w w:val="100"/>
      <w:position w:val="0"/>
      <w:sz w:val="20"/>
      <w:szCs w:val="20"/>
      <w:u w:val="none"/>
      <w:lang w:val="en-US" w:eastAsia="en-US" w:bidi="en-US"/>
    </w:rPr>
  </w:style>
  <w:style w:type="character" w:customStyle="1" w:styleId="30">
    <w:name w:val="Основной текст (3)_"/>
    <w:basedOn w:val="a0"/>
    <w:link w:val="31"/>
    <w:qFormat/>
    <w:rsid w:val="00D35A3C"/>
    <w:rPr>
      <w:b/>
      <w:bCs/>
      <w:sz w:val="26"/>
      <w:szCs w:val="26"/>
      <w:shd w:val="clear" w:color="auto" w:fill="FFFFFF"/>
    </w:rPr>
  </w:style>
  <w:style w:type="paragraph" w:customStyle="1" w:styleId="31">
    <w:name w:val="Основной текст (3)"/>
    <w:basedOn w:val="a"/>
    <w:link w:val="30"/>
    <w:qFormat/>
    <w:rsid w:val="00D35A3C"/>
    <w:pPr>
      <w:widowControl w:val="0"/>
      <w:shd w:val="clear" w:color="auto" w:fill="FFFFFF"/>
      <w:spacing w:before="360" w:after="0" w:line="370" w:lineRule="exact"/>
      <w:jc w:val="center"/>
    </w:pPr>
    <w:rPr>
      <w:rFonts w:asciiTheme="minorHAnsi" w:eastAsiaTheme="minorHAnsi" w:hAnsiTheme="minorHAnsi" w:cstheme="minorBidi"/>
      <w:b/>
      <w:bCs/>
      <w:sz w:val="26"/>
      <w:szCs w:val="26"/>
    </w:rPr>
  </w:style>
  <w:style w:type="character" w:customStyle="1" w:styleId="rvts15">
    <w:name w:val="rvts15"/>
    <w:basedOn w:val="a0"/>
    <w:qFormat/>
    <w:rsid w:val="00D35A3C"/>
  </w:style>
  <w:style w:type="character" w:customStyle="1" w:styleId="6">
    <w:name w:val="Основной текст (6)_"/>
    <w:basedOn w:val="a0"/>
    <w:link w:val="60"/>
    <w:qFormat/>
    <w:rsid w:val="00D35A3C"/>
    <w:rPr>
      <w:rFonts w:ascii="Calibri" w:eastAsia="Calibri" w:hAnsi="Calibri" w:cs="Calibri"/>
      <w:shd w:val="clear" w:color="auto" w:fill="FFFFFF"/>
    </w:rPr>
  </w:style>
  <w:style w:type="paragraph" w:customStyle="1" w:styleId="60">
    <w:name w:val="Основной текст (6)"/>
    <w:basedOn w:val="a"/>
    <w:link w:val="6"/>
    <w:qFormat/>
    <w:rsid w:val="00D35A3C"/>
    <w:pPr>
      <w:widowControl w:val="0"/>
      <w:shd w:val="clear" w:color="auto" w:fill="FFFFFF"/>
      <w:spacing w:before="240" w:after="0" w:line="244" w:lineRule="exact"/>
    </w:pPr>
    <w:rPr>
      <w:rFonts w:cs="Calibri"/>
    </w:rPr>
  </w:style>
  <w:style w:type="character" w:customStyle="1" w:styleId="61">
    <w:name w:val="Основной текст (6) + Курсив"/>
    <w:basedOn w:val="6"/>
    <w:qFormat/>
    <w:rsid w:val="00D35A3C"/>
    <w:rPr>
      <w:rFonts w:ascii="Calibri" w:eastAsia="Calibri" w:hAnsi="Calibri" w:cs="Calibri"/>
      <w:i/>
      <w:iCs/>
      <w:color w:val="000000"/>
      <w:spacing w:val="0"/>
      <w:w w:val="100"/>
      <w:position w:val="0"/>
      <w:shd w:val="clear" w:color="auto" w:fill="FFFFFF"/>
      <w:lang w:val="ru-RU" w:eastAsia="ru-RU" w:bidi="ru-RU"/>
    </w:rPr>
  </w:style>
  <w:style w:type="character" w:customStyle="1" w:styleId="32">
    <w:name w:val="Заголовок №3_"/>
    <w:basedOn w:val="a0"/>
    <w:link w:val="33"/>
    <w:qFormat/>
    <w:rsid w:val="00D35A3C"/>
    <w:rPr>
      <w:rFonts w:ascii="Sylfaen" w:eastAsia="Sylfaen" w:hAnsi="Sylfaen" w:cs="Sylfaen"/>
      <w:b/>
      <w:bCs/>
      <w:i/>
      <w:iCs/>
      <w:sz w:val="26"/>
      <w:szCs w:val="26"/>
      <w:shd w:val="clear" w:color="auto" w:fill="FFFFFF"/>
    </w:rPr>
  </w:style>
  <w:style w:type="paragraph" w:customStyle="1" w:styleId="33">
    <w:name w:val="Заголовок №3"/>
    <w:basedOn w:val="a"/>
    <w:link w:val="32"/>
    <w:qFormat/>
    <w:rsid w:val="00D35A3C"/>
    <w:pPr>
      <w:widowControl w:val="0"/>
      <w:shd w:val="clear" w:color="auto" w:fill="FFFFFF"/>
      <w:spacing w:before="1100" w:after="0" w:line="341" w:lineRule="exact"/>
      <w:outlineLvl w:val="2"/>
    </w:pPr>
    <w:rPr>
      <w:rFonts w:ascii="Sylfaen" w:eastAsia="Sylfaen" w:hAnsi="Sylfaen" w:cs="Sylfaen"/>
      <w:b/>
      <w:bCs/>
      <w:i/>
      <w:iCs/>
      <w:sz w:val="26"/>
      <w:szCs w:val="26"/>
    </w:rPr>
  </w:style>
  <w:style w:type="character" w:customStyle="1" w:styleId="2105pt">
    <w:name w:val="Основной текст (2) + 10;5 pt;Курсив"/>
    <w:basedOn w:val="26"/>
    <w:rsid w:val="00D35A3C"/>
    <w:rPr>
      <w:rFonts w:ascii="Segoe UI" w:eastAsia="Segoe UI" w:hAnsi="Segoe UI" w:cs="Segoe UI"/>
      <w:i/>
      <w:iCs/>
      <w:color w:val="000000"/>
      <w:spacing w:val="0"/>
      <w:w w:val="100"/>
      <w:position w:val="0"/>
      <w:sz w:val="21"/>
      <w:szCs w:val="21"/>
      <w:shd w:val="clear" w:color="auto" w:fill="FFFFFF"/>
      <w:lang w:val="ru-RU" w:eastAsia="ru-RU" w:bidi="ru-RU"/>
    </w:rPr>
  </w:style>
  <w:style w:type="character" w:customStyle="1" w:styleId="395pt">
    <w:name w:val="Основной текст (3) + 9;5 pt"/>
    <w:basedOn w:val="a0"/>
    <w:qFormat/>
    <w:rsid w:val="00D35A3C"/>
    <w:rPr>
      <w:rFonts w:ascii="Microsoft Sans Serif" w:eastAsia="Microsoft Sans Serif" w:hAnsi="Microsoft Sans Serif" w:cs="Microsoft Sans Serif"/>
      <w:color w:val="000000"/>
      <w:spacing w:val="0"/>
      <w:w w:val="100"/>
      <w:position w:val="0"/>
      <w:sz w:val="19"/>
      <w:szCs w:val="19"/>
      <w:u w:val="none"/>
      <w:shd w:val="clear" w:color="auto" w:fill="FFFFFF"/>
      <w:lang w:val="ru-RU" w:eastAsia="ru-RU" w:bidi="ru-RU"/>
    </w:rPr>
  </w:style>
  <w:style w:type="character" w:customStyle="1" w:styleId="af6">
    <w:name w:val="Сноска_"/>
    <w:basedOn w:val="a0"/>
    <w:link w:val="af7"/>
    <w:rsid w:val="00D35A3C"/>
    <w:rPr>
      <w:sz w:val="17"/>
      <w:szCs w:val="17"/>
      <w:shd w:val="clear" w:color="auto" w:fill="FFFFFF"/>
      <w:lang w:bidi="ru-RU"/>
    </w:rPr>
  </w:style>
  <w:style w:type="paragraph" w:customStyle="1" w:styleId="af7">
    <w:name w:val="Сноска"/>
    <w:basedOn w:val="a"/>
    <w:link w:val="af6"/>
    <w:qFormat/>
    <w:rsid w:val="00D35A3C"/>
    <w:pPr>
      <w:widowControl w:val="0"/>
      <w:shd w:val="clear" w:color="auto" w:fill="FFFFFF"/>
      <w:spacing w:after="0" w:line="206" w:lineRule="exact"/>
    </w:pPr>
    <w:rPr>
      <w:rFonts w:asciiTheme="minorHAnsi" w:eastAsiaTheme="minorHAnsi" w:hAnsiTheme="minorHAnsi" w:cstheme="minorBidi"/>
      <w:sz w:val="17"/>
      <w:szCs w:val="17"/>
      <w:lang w:bidi="ru-RU"/>
    </w:rPr>
  </w:style>
  <w:style w:type="character" w:customStyle="1" w:styleId="29">
    <w:name w:val="Основной текст (2) + Курсив"/>
    <w:basedOn w:val="26"/>
    <w:rsid w:val="00D35A3C"/>
    <w:rPr>
      <w:i/>
      <w:iCs/>
      <w:color w:val="000000"/>
      <w:spacing w:val="0"/>
      <w:w w:val="100"/>
      <w:position w:val="0"/>
      <w:sz w:val="22"/>
      <w:szCs w:val="22"/>
      <w:shd w:val="clear" w:color="auto" w:fill="FFFFFF"/>
      <w:lang w:val="en-US" w:eastAsia="en-US" w:bidi="en-US"/>
    </w:rPr>
  </w:style>
  <w:style w:type="character" w:customStyle="1" w:styleId="af8">
    <w:name w:val="Подпись к таблице_"/>
    <w:basedOn w:val="a0"/>
    <w:link w:val="af9"/>
    <w:rsid w:val="00D35A3C"/>
    <w:rPr>
      <w:sz w:val="17"/>
      <w:szCs w:val="17"/>
      <w:shd w:val="clear" w:color="auto" w:fill="FFFFFF"/>
      <w:lang w:bidi="ru-RU"/>
    </w:rPr>
  </w:style>
  <w:style w:type="paragraph" w:customStyle="1" w:styleId="af9">
    <w:name w:val="Подпись к таблице"/>
    <w:basedOn w:val="a"/>
    <w:link w:val="af8"/>
    <w:qFormat/>
    <w:rsid w:val="00D35A3C"/>
    <w:pPr>
      <w:widowControl w:val="0"/>
      <w:shd w:val="clear" w:color="auto" w:fill="FFFFFF"/>
      <w:spacing w:after="0" w:line="188" w:lineRule="exact"/>
    </w:pPr>
    <w:rPr>
      <w:rFonts w:asciiTheme="minorHAnsi" w:eastAsiaTheme="minorHAnsi" w:hAnsiTheme="minorHAnsi" w:cstheme="minorBidi"/>
      <w:sz w:val="17"/>
      <w:szCs w:val="17"/>
      <w:lang w:bidi="ru-RU"/>
    </w:rPr>
  </w:style>
  <w:style w:type="character" w:customStyle="1" w:styleId="7">
    <w:name w:val="Основной текст + 7"/>
    <w:basedOn w:val="a0"/>
    <w:uiPriority w:val="99"/>
    <w:qFormat/>
    <w:rsid w:val="00D35A3C"/>
    <w:rPr>
      <w:rFonts w:ascii="Segoe UI" w:hAnsi="Segoe UI" w:cs="Segoe UI"/>
      <w:b/>
      <w:bCs/>
      <w:spacing w:val="-4"/>
      <w:sz w:val="15"/>
      <w:szCs w:val="15"/>
      <w:shd w:val="clear" w:color="auto" w:fill="FFFFFF"/>
    </w:rPr>
  </w:style>
  <w:style w:type="character" w:customStyle="1" w:styleId="120">
    <w:name w:val="Основной текст (12)_"/>
    <w:link w:val="121"/>
    <w:uiPriority w:val="99"/>
    <w:qFormat/>
    <w:rsid w:val="00D35A3C"/>
    <w:rPr>
      <w:rFonts w:ascii="Times New Roman" w:hAnsi="Times New Roman"/>
      <w:b/>
      <w:bCs/>
      <w:i/>
      <w:iCs/>
      <w:sz w:val="18"/>
      <w:szCs w:val="18"/>
      <w:shd w:val="clear" w:color="auto" w:fill="FFFFFF"/>
    </w:rPr>
  </w:style>
  <w:style w:type="paragraph" w:customStyle="1" w:styleId="121">
    <w:name w:val="Основной текст (12)"/>
    <w:basedOn w:val="a"/>
    <w:link w:val="120"/>
    <w:uiPriority w:val="99"/>
    <w:rsid w:val="00D35A3C"/>
    <w:pPr>
      <w:widowControl w:val="0"/>
      <w:shd w:val="clear" w:color="auto" w:fill="FFFFFF"/>
      <w:spacing w:before="240" w:after="0" w:line="250" w:lineRule="exact"/>
    </w:pPr>
    <w:rPr>
      <w:rFonts w:ascii="Times New Roman" w:eastAsiaTheme="minorHAnsi" w:hAnsi="Times New Roman" w:cstheme="minorBidi"/>
      <w:b/>
      <w:bCs/>
      <w:i/>
      <w:iCs/>
      <w:sz w:val="18"/>
      <w:szCs w:val="18"/>
    </w:rPr>
  </w:style>
  <w:style w:type="paragraph" w:styleId="afa">
    <w:name w:val="No Spacing"/>
    <w:link w:val="afb"/>
    <w:uiPriority w:val="1"/>
    <w:qFormat/>
    <w:rsid w:val="00D35A3C"/>
    <w:pPr>
      <w:widowControl w:val="0"/>
      <w:autoSpaceDE w:val="0"/>
      <w:autoSpaceDN w:val="0"/>
    </w:pPr>
    <w:rPr>
      <w:rFonts w:ascii="Times New Roman" w:eastAsia="Times New Roman" w:hAnsi="Times New Roman" w:cs="Times New Roman"/>
      <w:sz w:val="22"/>
      <w:szCs w:val="22"/>
      <w:lang w:eastAsia="en-US"/>
    </w:rPr>
  </w:style>
  <w:style w:type="character" w:customStyle="1" w:styleId="afb">
    <w:name w:val="Без интервала Знак"/>
    <w:link w:val="afa"/>
    <w:uiPriority w:val="1"/>
    <w:rsid w:val="006F3EC9"/>
    <w:rPr>
      <w:rFonts w:ascii="Times New Roman" w:eastAsia="Times New Roman" w:hAnsi="Times New Roman" w:cs="Times New Roman"/>
      <w:sz w:val="22"/>
      <w:szCs w:val="22"/>
      <w:lang w:eastAsia="en-US"/>
    </w:rPr>
  </w:style>
  <w:style w:type="character" w:customStyle="1" w:styleId="0pt">
    <w:name w:val="Основной текст + Полужирный;Интервал 0 pt"/>
    <w:basedOn w:val="a0"/>
    <w:qFormat/>
    <w:rsid w:val="00D35A3C"/>
    <w:rPr>
      <w:rFonts w:ascii="Times New Roman" w:eastAsia="Times New Roman" w:hAnsi="Times New Roman" w:cs="Times New Roman"/>
      <w:b/>
      <w:bCs/>
      <w:color w:val="000000"/>
      <w:spacing w:val="3"/>
      <w:w w:val="100"/>
      <w:position w:val="0"/>
      <w:sz w:val="18"/>
      <w:szCs w:val="18"/>
      <w:shd w:val="clear" w:color="auto" w:fill="FFFFFF"/>
    </w:rPr>
  </w:style>
  <w:style w:type="character" w:customStyle="1" w:styleId="rynqvb">
    <w:name w:val="rynqvb"/>
    <w:qFormat/>
    <w:rsid w:val="00D35A3C"/>
  </w:style>
  <w:style w:type="character" w:customStyle="1" w:styleId="hwtze">
    <w:name w:val="hwtze"/>
    <w:qFormat/>
    <w:rsid w:val="00D35A3C"/>
  </w:style>
  <w:style w:type="character" w:customStyle="1" w:styleId="17">
    <w:name w:val="Основной текст Знак1"/>
    <w:uiPriority w:val="1"/>
    <w:rsid w:val="00D35A3C"/>
    <w:rPr>
      <w:rFonts w:ascii="Times New Roman" w:hAnsi="Times New Roman"/>
      <w:sz w:val="20"/>
      <w:szCs w:val="20"/>
      <w:shd w:val="clear" w:color="auto" w:fill="FFFFFF"/>
    </w:rPr>
  </w:style>
  <w:style w:type="character" w:customStyle="1" w:styleId="40">
    <w:name w:val="Основной текст (4)_"/>
    <w:link w:val="41"/>
    <w:qFormat/>
    <w:rsid w:val="00D35A3C"/>
    <w:rPr>
      <w:rFonts w:ascii="Arial" w:hAnsi="Arial" w:cs="Arial"/>
      <w:b/>
      <w:bCs/>
      <w:spacing w:val="2"/>
      <w:sz w:val="16"/>
      <w:szCs w:val="16"/>
      <w:shd w:val="clear" w:color="auto" w:fill="FFFFFF"/>
    </w:rPr>
  </w:style>
  <w:style w:type="paragraph" w:customStyle="1" w:styleId="41">
    <w:name w:val="Основной текст (4)"/>
    <w:basedOn w:val="a"/>
    <w:link w:val="40"/>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afc">
    <w:name w:val="Подпись к картинке_"/>
    <w:link w:val="afd"/>
    <w:uiPriority w:val="99"/>
    <w:rsid w:val="00D35A3C"/>
    <w:rPr>
      <w:rFonts w:ascii="Arial" w:hAnsi="Arial" w:cs="Arial"/>
      <w:b/>
      <w:bCs/>
      <w:spacing w:val="2"/>
      <w:sz w:val="16"/>
      <w:szCs w:val="16"/>
      <w:shd w:val="clear" w:color="auto" w:fill="FFFFFF"/>
    </w:rPr>
  </w:style>
  <w:style w:type="paragraph" w:customStyle="1" w:styleId="afd">
    <w:name w:val="Подпись к картинке"/>
    <w:basedOn w:val="a"/>
    <w:link w:val="afc"/>
    <w:uiPriority w:val="99"/>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2a">
    <w:name w:val="Заголовок №2_"/>
    <w:link w:val="2b"/>
    <w:rsid w:val="00D35A3C"/>
    <w:rPr>
      <w:rFonts w:ascii="Times New Roman" w:eastAsia="Times New Roman" w:hAnsi="Times New Roman" w:cs="Times New Roman"/>
      <w:b/>
      <w:bCs/>
      <w:sz w:val="21"/>
      <w:szCs w:val="21"/>
      <w:shd w:val="clear" w:color="auto" w:fill="FFFFFF"/>
    </w:rPr>
  </w:style>
  <w:style w:type="paragraph" w:customStyle="1" w:styleId="2b">
    <w:name w:val="Заголовок №2"/>
    <w:basedOn w:val="a"/>
    <w:link w:val="2a"/>
    <w:qFormat/>
    <w:rsid w:val="00D35A3C"/>
    <w:pPr>
      <w:widowControl w:val="0"/>
      <w:shd w:val="clear" w:color="auto" w:fill="FFFFFF"/>
      <w:spacing w:before="180" w:after="0" w:line="250" w:lineRule="exact"/>
      <w:ind w:firstLine="560"/>
      <w:jc w:val="both"/>
      <w:outlineLvl w:val="1"/>
    </w:pPr>
    <w:rPr>
      <w:rFonts w:ascii="Times New Roman" w:eastAsia="Times New Roman" w:hAnsi="Times New Roman"/>
      <w:b/>
      <w:bCs/>
      <w:sz w:val="21"/>
      <w:szCs w:val="21"/>
    </w:rPr>
  </w:style>
  <w:style w:type="character" w:customStyle="1" w:styleId="afe">
    <w:name w:val="Основной текст_"/>
    <w:link w:val="2c"/>
    <w:qFormat/>
    <w:rsid w:val="00D35A3C"/>
    <w:rPr>
      <w:rFonts w:ascii="Times New Roman" w:eastAsia="Times New Roman" w:hAnsi="Times New Roman" w:cs="Times New Roman"/>
      <w:sz w:val="21"/>
      <w:szCs w:val="21"/>
      <w:shd w:val="clear" w:color="auto" w:fill="FFFFFF"/>
    </w:rPr>
  </w:style>
  <w:style w:type="paragraph" w:customStyle="1" w:styleId="2c">
    <w:name w:val="Основной текст2"/>
    <w:basedOn w:val="a"/>
    <w:link w:val="afe"/>
    <w:qFormat/>
    <w:rsid w:val="00D35A3C"/>
    <w:pPr>
      <w:widowControl w:val="0"/>
      <w:shd w:val="clear" w:color="auto" w:fill="FFFFFF"/>
      <w:spacing w:after="0" w:line="250" w:lineRule="exact"/>
      <w:jc w:val="both"/>
    </w:pPr>
    <w:rPr>
      <w:rFonts w:ascii="Times New Roman" w:eastAsia="Times New Roman" w:hAnsi="Times New Roman"/>
      <w:sz w:val="21"/>
      <w:szCs w:val="21"/>
    </w:rPr>
  </w:style>
  <w:style w:type="character" w:customStyle="1" w:styleId="aff">
    <w:name w:val="Основной текст + Курсив"/>
    <w:rsid w:val="00D35A3C"/>
    <w:rPr>
      <w:rFonts w:ascii="Times New Roman" w:eastAsia="Times New Roman" w:hAnsi="Times New Roman" w:cs="Times New Roman"/>
      <w:i/>
      <w:iCs/>
      <w:color w:val="000000"/>
      <w:spacing w:val="0"/>
      <w:w w:val="100"/>
      <w:position w:val="0"/>
      <w:sz w:val="21"/>
      <w:szCs w:val="21"/>
      <w:u w:val="none"/>
      <w:lang w:val="ru-RU"/>
    </w:rPr>
  </w:style>
  <w:style w:type="character" w:customStyle="1" w:styleId="18">
    <w:name w:val="Основной текст1"/>
    <w:rsid w:val="00D35A3C"/>
    <w:rPr>
      <w:rFonts w:ascii="Times New Roman" w:eastAsia="Times New Roman" w:hAnsi="Times New Roman" w:cs="Times New Roman"/>
      <w:color w:val="000000"/>
      <w:spacing w:val="0"/>
      <w:w w:val="100"/>
      <w:position w:val="0"/>
      <w:sz w:val="21"/>
      <w:szCs w:val="21"/>
      <w:u w:val="none"/>
      <w:lang w:val="en-US"/>
    </w:rPr>
  </w:style>
  <w:style w:type="character" w:customStyle="1" w:styleId="Arial10pt">
    <w:name w:val="Основной текст + Arial;10 pt"/>
    <w:rsid w:val="00D35A3C"/>
    <w:rPr>
      <w:rFonts w:ascii="Arial" w:eastAsia="Arial" w:hAnsi="Arial" w:cs="Arial"/>
      <w:color w:val="000000"/>
      <w:spacing w:val="0"/>
      <w:w w:val="100"/>
      <w:position w:val="0"/>
      <w:sz w:val="20"/>
      <w:szCs w:val="20"/>
      <w:u w:val="none"/>
      <w:lang w:val="en-US"/>
    </w:rPr>
  </w:style>
  <w:style w:type="character" w:customStyle="1" w:styleId="5">
    <w:name w:val="Основной текст (5)_"/>
    <w:link w:val="50"/>
    <w:qFormat/>
    <w:rsid w:val="00D35A3C"/>
    <w:rPr>
      <w:rFonts w:ascii="Times New Roman" w:eastAsia="Times New Roman" w:hAnsi="Times New Roman" w:cs="Times New Roman"/>
      <w:i/>
      <w:iCs/>
      <w:sz w:val="19"/>
      <w:szCs w:val="19"/>
      <w:shd w:val="clear" w:color="auto" w:fill="FFFFFF"/>
    </w:rPr>
  </w:style>
  <w:style w:type="paragraph" w:customStyle="1" w:styleId="50">
    <w:name w:val="Основной текст (5)"/>
    <w:basedOn w:val="a"/>
    <w:link w:val="5"/>
    <w:qFormat/>
    <w:rsid w:val="00D35A3C"/>
    <w:pPr>
      <w:widowControl w:val="0"/>
      <w:shd w:val="clear" w:color="auto" w:fill="FFFFFF"/>
      <w:spacing w:before="180" w:after="180" w:line="0" w:lineRule="atLeast"/>
      <w:jc w:val="center"/>
    </w:pPr>
    <w:rPr>
      <w:rFonts w:ascii="Times New Roman" w:eastAsia="Times New Roman" w:hAnsi="Times New Roman"/>
      <w:i/>
      <w:iCs/>
      <w:sz w:val="19"/>
      <w:szCs w:val="19"/>
    </w:rPr>
  </w:style>
  <w:style w:type="character" w:customStyle="1" w:styleId="2Arial85pt">
    <w:name w:val="Основной текст (2) + Arial;8;5 pt"/>
    <w:rsid w:val="00D35A3C"/>
    <w:rPr>
      <w:rFonts w:ascii="Arial" w:eastAsia="Arial" w:hAnsi="Arial" w:cs="Arial"/>
      <w:color w:val="000000"/>
      <w:spacing w:val="0"/>
      <w:w w:val="100"/>
      <w:position w:val="0"/>
      <w:sz w:val="17"/>
      <w:szCs w:val="17"/>
      <w:u w:val="none"/>
    </w:rPr>
  </w:style>
  <w:style w:type="paragraph" w:customStyle="1" w:styleId="220">
    <w:name w:val="Основной текст22"/>
    <w:basedOn w:val="a"/>
    <w:qFormat/>
    <w:rsid w:val="00D35A3C"/>
    <w:pPr>
      <w:shd w:val="clear" w:color="auto" w:fill="FFFFFF"/>
      <w:spacing w:after="0" w:line="480" w:lineRule="exact"/>
      <w:ind w:hanging="360"/>
    </w:pPr>
    <w:rPr>
      <w:rFonts w:ascii="Times New Roman" w:eastAsia="Times New Roman" w:hAnsi="Times New Roman"/>
      <w:sz w:val="27"/>
      <w:szCs w:val="27"/>
    </w:rPr>
  </w:style>
  <w:style w:type="paragraph" w:customStyle="1" w:styleId="Affiliation">
    <w:name w:val="Affiliation"/>
    <w:uiPriority w:val="99"/>
    <w:qFormat/>
    <w:rsid w:val="00D35A3C"/>
    <w:pPr>
      <w:jc w:val="center"/>
    </w:pPr>
    <w:rPr>
      <w:rFonts w:ascii="Times New Roman" w:eastAsia="Times New Roman" w:hAnsi="Times New Roman" w:cs="Times New Roman"/>
      <w:lang w:val="en-US" w:eastAsia="en-US"/>
    </w:rPr>
  </w:style>
  <w:style w:type="character" w:customStyle="1" w:styleId="0pt0">
    <w:name w:val="Основной текст + Полужирный;Курсив;Интервал 0 pt"/>
    <w:basedOn w:val="afe"/>
    <w:qFormat/>
    <w:rsid w:val="00D35A3C"/>
    <w:rPr>
      <w:rFonts w:ascii="Times New Roman" w:eastAsia="Times New Roman" w:hAnsi="Times New Roman" w:cs="Times New Roman"/>
      <w:b/>
      <w:bCs/>
      <w:i/>
      <w:iCs/>
      <w:color w:val="000000"/>
      <w:spacing w:val="0"/>
      <w:w w:val="100"/>
      <w:position w:val="0"/>
      <w:sz w:val="18"/>
      <w:szCs w:val="18"/>
      <w:shd w:val="clear" w:color="auto" w:fill="FFFFFF"/>
    </w:rPr>
  </w:style>
  <w:style w:type="character" w:customStyle="1" w:styleId="2d">
    <w:name w:val="Подпись к таблице (2)_"/>
    <w:basedOn w:val="a0"/>
    <w:link w:val="2e"/>
    <w:rsid w:val="00D35A3C"/>
    <w:rPr>
      <w:rFonts w:ascii="Times New Roman" w:eastAsia="Times New Roman" w:hAnsi="Times New Roman" w:cs="Times New Roman"/>
      <w:b/>
      <w:bCs/>
      <w:i/>
      <w:iCs/>
      <w:sz w:val="18"/>
      <w:szCs w:val="18"/>
      <w:shd w:val="clear" w:color="auto" w:fill="FFFFFF"/>
    </w:rPr>
  </w:style>
  <w:style w:type="paragraph" w:customStyle="1" w:styleId="2e">
    <w:name w:val="Подпись к таблице (2)"/>
    <w:basedOn w:val="a"/>
    <w:link w:val="2d"/>
    <w:qFormat/>
    <w:rsid w:val="00D35A3C"/>
    <w:pPr>
      <w:widowControl w:val="0"/>
      <w:shd w:val="clear" w:color="auto" w:fill="FFFFFF"/>
      <w:spacing w:after="0" w:line="0" w:lineRule="atLeast"/>
    </w:pPr>
    <w:rPr>
      <w:rFonts w:ascii="Times New Roman" w:eastAsia="Times New Roman" w:hAnsi="Times New Roman"/>
      <w:b/>
      <w:bCs/>
      <w:i/>
      <w:iCs/>
      <w:sz w:val="18"/>
      <w:szCs w:val="18"/>
    </w:rPr>
  </w:style>
  <w:style w:type="character" w:customStyle="1" w:styleId="5pt0pt">
    <w:name w:val="Основной текст + 5 pt;Курсив;Интервал 0 pt"/>
    <w:basedOn w:val="afe"/>
    <w:qFormat/>
    <w:rsid w:val="00D35A3C"/>
    <w:rPr>
      <w:rFonts w:ascii="Times New Roman" w:eastAsia="Times New Roman" w:hAnsi="Times New Roman" w:cs="Times New Roman"/>
      <w:i/>
      <w:iCs/>
      <w:color w:val="000000"/>
      <w:spacing w:val="6"/>
      <w:w w:val="100"/>
      <w:position w:val="0"/>
      <w:sz w:val="10"/>
      <w:szCs w:val="10"/>
      <w:shd w:val="clear" w:color="auto" w:fill="FFFFFF"/>
    </w:rPr>
  </w:style>
  <w:style w:type="character" w:customStyle="1" w:styleId="5pt0pt0">
    <w:name w:val="Основной текст + 5 pt;Курсив;Малые прописные;Интервал 0 pt"/>
    <w:basedOn w:val="afe"/>
    <w:qFormat/>
    <w:rsid w:val="00D35A3C"/>
    <w:rPr>
      <w:rFonts w:ascii="Times New Roman" w:eastAsia="Times New Roman" w:hAnsi="Times New Roman" w:cs="Times New Roman"/>
      <w:i/>
      <w:iCs/>
      <w:smallCaps/>
      <w:color w:val="000000"/>
      <w:spacing w:val="6"/>
      <w:w w:val="100"/>
      <w:position w:val="0"/>
      <w:sz w:val="10"/>
      <w:szCs w:val="10"/>
      <w:shd w:val="clear" w:color="auto" w:fill="FFFFFF"/>
    </w:rPr>
  </w:style>
  <w:style w:type="character" w:customStyle="1" w:styleId="125pt0pt">
    <w:name w:val="Основной текст + 12;5 pt;Курсив;Интервал 0 pt"/>
    <w:basedOn w:val="afe"/>
    <w:qFormat/>
    <w:rsid w:val="00D35A3C"/>
    <w:rPr>
      <w:rFonts w:ascii="Times New Roman" w:eastAsia="Times New Roman" w:hAnsi="Times New Roman" w:cs="Times New Roman"/>
      <w:i/>
      <w:iCs/>
      <w:color w:val="000000"/>
      <w:spacing w:val="6"/>
      <w:w w:val="100"/>
      <w:position w:val="0"/>
      <w:sz w:val="25"/>
      <w:szCs w:val="25"/>
      <w:shd w:val="clear" w:color="auto" w:fill="FFFFFF"/>
    </w:rPr>
  </w:style>
  <w:style w:type="character" w:customStyle="1" w:styleId="aff0">
    <w:name w:val="Основной текст + Курсив;Малые прописные"/>
    <w:basedOn w:val="afe"/>
    <w:rsid w:val="00D35A3C"/>
    <w:rPr>
      <w:rFonts w:ascii="Times New Roman" w:eastAsia="Times New Roman" w:hAnsi="Times New Roman" w:cs="Times New Roman"/>
      <w:i/>
      <w:iCs/>
      <w:smallCaps/>
      <w:color w:val="000000"/>
      <w:spacing w:val="-1"/>
      <w:w w:val="100"/>
      <w:position w:val="0"/>
      <w:sz w:val="18"/>
      <w:szCs w:val="18"/>
      <w:shd w:val="clear" w:color="auto" w:fill="FFFFFF"/>
    </w:rPr>
  </w:style>
  <w:style w:type="paragraph" w:customStyle="1" w:styleId="p">
    <w:name w:val="p"/>
    <w:basedOn w:val="a"/>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Balloon Text"/>
    <w:basedOn w:val="a"/>
    <w:link w:val="aff2"/>
    <w:uiPriority w:val="99"/>
    <w:semiHidden/>
    <w:unhideWhenUsed/>
    <w:rsid w:val="0002567F"/>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02567F"/>
    <w:rPr>
      <w:rFonts w:ascii="Tahoma" w:eastAsia="Calibri" w:hAnsi="Tahoma" w:cs="Tahoma"/>
      <w:sz w:val="16"/>
      <w:szCs w:val="16"/>
      <w:lang w:eastAsia="en-US"/>
    </w:rPr>
  </w:style>
  <w:style w:type="paragraph" w:styleId="aff3">
    <w:name w:val="Bibliography"/>
    <w:basedOn w:val="a"/>
    <w:next w:val="a"/>
    <w:qFormat/>
    <w:rsid w:val="00BF71B4"/>
    <w:pPr>
      <w:suppressAutoHyphens/>
      <w:spacing w:after="200" w:line="276" w:lineRule="auto"/>
    </w:pPr>
    <w:rPr>
      <w:rFonts w:eastAsia="Times New Roman"/>
      <w:lang w:eastAsia="zh-CN"/>
    </w:rPr>
  </w:style>
  <w:style w:type="character" w:customStyle="1" w:styleId="19">
    <w:name w:val="Текст сноски Знак1"/>
    <w:aliases w:val="Текст сноски Знак Знак1 Знак,Знак Знак Знак,список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ак Знак"/>
    <w:semiHidden/>
    <w:locked/>
    <w:rsid w:val="008012ED"/>
    <w:rPr>
      <w:lang w:val="uz-Cyrl-UZ"/>
    </w:rPr>
  </w:style>
  <w:style w:type="paragraph" w:customStyle="1" w:styleId="1a">
    <w:name w:val="Обычный1"/>
    <w:rsid w:val="008012ED"/>
    <w:rPr>
      <w:rFonts w:ascii="Times New Roman" w:eastAsia="Times New Roman" w:hAnsi="Times New Roman" w:cs="Times New Roman"/>
    </w:rPr>
  </w:style>
  <w:style w:type="paragraph" w:styleId="aff4">
    <w:name w:val="annotation text"/>
    <w:basedOn w:val="a"/>
    <w:link w:val="aff5"/>
    <w:uiPriority w:val="99"/>
    <w:semiHidden/>
    <w:unhideWhenUsed/>
    <w:rsid w:val="00004135"/>
    <w:pPr>
      <w:spacing w:line="240" w:lineRule="auto"/>
    </w:pPr>
    <w:rPr>
      <w:sz w:val="20"/>
      <w:szCs w:val="20"/>
    </w:rPr>
  </w:style>
  <w:style w:type="character" w:customStyle="1" w:styleId="aff5">
    <w:name w:val="Текст примечания Знак"/>
    <w:basedOn w:val="a0"/>
    <w:link w:val="aff4"/>
    <w:uiPriority w:val="99"/>
    <w:semiHidden/>
    <w:rsid w:val="00004135"/>
    <w:rPr>
      <w:rFonts w:ascii="Calibri" w:eastAsia="Calibri" w:hAnsi="Calibri" w:cs="Times New Roman"/>
      <w:lang w:eastAsia="en-US"/>
    </w:rPr>
  </w:style>
  <w:style w:type="paragraph" w:styleId="aff6">
    <w:name w:val="annotation subject"/>
    <w:basedOn w:val="aff4"/>
    <w:next w:val="aff4"/>
    <w:link w:val="aff7"/>
    <w:uiPriority w:val="99"/>
    <w:semiHidden/>
    <w:unhideWhenUsed/>
    <w:rsid w:val="00004135"/>
    <w:rPr>
      <w:b/>
      <w:bCs/>
    </w:rPr>
  </w:style>
  <w:style w:type="character" w:customStyle="1" w:styleId="aff7">
    <w:name w:val="Тема примечания Знак"/>
    <w:basedOn w:val="aff5"/>
    <w:link w:val="aff6"/>
    <w:uiPriority w:val="99"/>
    <w:semiHidden/>
    <w:rsid w:val="00004135"/>
    <w:rPr>
      <w:rFonts w:ascii="Calibri" w:eastAsia="Calibri" w:hAnsi="Calibri" w:cs="Times New Roman"/>
      <w:b/>
      <w:bCs/>
      <w:lang w:eastAsia="en-US"/>
    </w:rPr>
  </w:style>
  <w:style w:type="character" w:customStyle="1" w:styleId="wd-jnl-art-breadcrumb-issue">
    <w:name w:val="wd-jnl-art-breadcrumb-issue"/>
    <w:basedOn w:val="a0"/>
    <w:rsid w:val="007A53B2"/>
  </w:style>
  <w:style w:type="character" w:customStyle="1" w:styleId="ref-journal">
    <w:name w:val="ref-journal"/>
    <w:basedOn w:val="a0"/>
    <w:rsid w:val="0076446B"/>
  </w:style>
  <w:style w:type="character" w:customStyle="1" w:styleId="ref-vol">
    <w:name w:val="ref-vol"/>
    <w:basedOn w:val="a0"/>
    <w:rsid w:val="0076446B"/>
  </w:style>
  <w:style w:type="character" w:customStyle="1" w:styleId="nowrap">
    <w:name w:val="nowrap"/>
    <w:basedOn w:val="a0"/>
    <w:rsid w:val="0076446B"/>
  </w:style>
  <w:style w:type="table" w:customStyle="1" w:styleId="-11">
    <w:name w:val="Светлая сетка - Акцент 11"/>
    <w:basedOn w:val="a1"/>
    <w:uiPriority w:val="62"/>
    <w:rsid w:val="00912436"/>
    <w:rPr>
      <w:rFonts w:ascii="Calibri" w:eastAsia="Times New Roman" w:hAnsi="Calibri" w:cs="Calibr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fontstyle01">
    <w:name w:val="fontstyle01"/>
    <w:basedOn w:val="a0"/>
    <w:rsid w:val="00912436"/>
    <w:rPr>
      <w:rFonts w:ascii="TimesNewRomanPS-BoldItalicMT" w:hAnsi="TimesNewRomanPS-BoldItalicMT" w:hint="default"/>
      <w:b/>
      <w:bCs/>
      <w:i/>
      <w:iCs/>
      <w:color w:val="000000"/>
      <w:sz w:val="18"/>
      <w:szCs w:val="18"/>
    </w:rPr>
  </w:style>
  <w:style w:type="character" w:customStyle="1" w:styleId="Bodytext2">
    <w:name w:val="Body text (2)_"/>
    <w:link w:val="Bodytext21"/>
    <w:qFormat/>
    <w:locked/>
    <w:rsid w:val="00C27092"/>
    <w:rPr>
      <w:rFonts w:ascii="Times New Roman" w:hAnsi="Times New Roman"/>
      <w:shd w:val="clear" w:color="auto" w:fill="FFFFFF"/>
    </w:rPr>
  </w:style>
  <w:style w:type="paragraph" w:customStyle="1" w:styleId="Bodytext21">
    <w:name w:val="Body text (2)1"/>
    <w:basedOn w:val="a"/>
    <w:link w:val="Bodytext2"/>
    <w:rsid w:val="00C27092"/>
    <w:pPr>
      <w:widowControl w:val="0"/>
      <w:shd w:val="clear" w:color="auto" w:fill="FFFFFF"/>
      <w:spacing w:before="60" w:after="60" w:line="274" w:lineRule="exact"/>
      <w:ind w:hanging="360"/>
      <w:jc w:val="both"/>
    </w:pPr>
    <w:rPr>
      <w:rFonts w:ascii="Times New Roman" w:eastAsiaTheme="minorHAnsi" w:hAnsi="Times New Roman" w:cstheme="minorBidi"/>
      <w:sz w:val="20"/>
      <w:szCs w:val="20"/>
      <w:lang w:eastAsia="ru-RU"/>
    </w:rPr>
  </w:style>
  <w:style w:type="character" w:customStyle="1" w:styleId="highlight-module1p2so">
    <w:name w:val="highlight-module__1p2so"/>
    <w:rsid w:val="003A7043"/>
  </w:style>
  <w:style w:type="character" w:customStyle="1" w:styleId="typographyb39fa1">
    <w:name w:val="typography_b39fa1"/>
    <w:rsid w:val="003A7043"/>
  </w:style>
  <w:style w:type="numbering" w:customStyle="1" w:styleId="ImportedStyle1">
    <w:name w:val="Imported Style 1"/>
    <w:rsid w:val="00C30837"/>
    <w:pPr>
      <w:numPr>
        <w:numId w:val="27"/>
      </w:numPr>
    </w:pPr>
  </w:style>
  <w:style w:type="character" w:styleId="aff8">
    <w:name w:val="Unresolved Mention"/>
    <w:basedOn w:val="a0"/>
    <w:uiPriority w:val="99"/>
    <w:semiHidden/>
    <w:unhideWhenUsed/>
    <w:rsid w:val="00C30837"/>
    <w:rPr>
      <w:color w:val="605E5C"/>
      <w:shd w:val="clear" w:color="auto" w:fill="E1DFDD"/>
    </w:rPr>
  </w:style>
  <w:style w:type="paragraph" w:customStyle="1" w:styleId="aff9">
    <w:name w:val="Обычный (веб)"/>
    <w:basedOn w:val="a"/>
    <w:semiHidden/>
    <w:rsid w:val="001065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angria">
    <w:name w:val="sangria"/>
    <w:basedOn w:val="a"/>
    <w:rsid w:val="001065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zkurwreuab5ozgtqnkl">
    <w:name w:val="ezkurwreuab5ozgtqnkl"/>
    <w:basedOn w:val="a0"/>
    <w:rsid w:val="00EE7154"/>
  </w:style>
  <w:style w:type="character" w:customStyle="1" w:styleId="spanstrong">
    <w:name w:val="span_strong"/>
    <w:basedOn w:val="a0"/>
    <w:rsid w:val="00E133E3"/>
  </w:style>
  <w:style w:type="paragraph" w:styleId="affa">
    <w:name w:val="Title"/>
    <w:basedOn w:val="a"/>
    <w:next w:val="a"/>
    <w:link w:val="affb"/>
    <w:qFormat/>
    <w:rsid w:val="009B7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b">
    <w:name w:val="Заголовок Знак"/>
    <w:basedOn w:val="a0"/>
    <w:link w:val="affa"/>
    <w:rsid w:val="009B7E44"/>
    <w:rPr>
      <w:rFonts w:asciiTheme="majorHAnsi" w:eastAsiaTheme="majorEastAsia" w:hAnsiTheme="majorHAnsi" w:cstheme="majorBidi"/>
      <w:spacing w:val="-10"/>
      <w:kern w:val="28"/>
      <w:sz w:val="56"/>
      <w:szCs w:val="56"/>
      <w:lang w:eastAsia="en-US"/>
    </w:rPr>
  </w:style>
  <w:style w:type="paragraph" w:customStyle="1" w:styleId="AbstractTitle">
    <w:name w:val="Abstract Title"/>
    <w:basedOn w:val="a"/>
    <w:rsid w:val="009B7E44"/>
    <w:pPr>
      <w:spacing w:after="0" w:line="240" w:lineRule="auto"/>
      <w:jc w:val="center"/>
    </w:pPr>
    <w:rPr>
      <w:rFonts w:ascii="Times New Roman" w:eastAsia="Times New Roman" w:hAnsi="Times New Roman"/>
      <w:b/>
      <w:sz w:val="24"/>
      <w:szCs w:val="20"/>
      <w:lang w:val="en-US"/>
    </w:rPr>
  </w:style>
  <w:style w:type="paragraph" w:customStyle="1" w:styleId="AbstractText">
    <w:name w:val="Abstract Text"/>
    <w:basedOn w:val="23"/>
    <w:rsid w:val="009B7E44"/>
    <w:rPr>
      <w:rFonts w:ascii="Times New Roman" w:eastAsiaTheme="minorHAnsi" w:hAnsi="Times New Roman" w:cstheme="minorBidi"/>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5531">
      <w:bodyDiv w:val="1"/>
      <w:marLeft w:val="0"/>
      <w:marRight w:val="0"/>
      <w:marTop w:val="0"/>
      <w:marBottom w:val="0"/>
      <w:divBdr>
        <w:top w:val="none" w:sz="0" w:space="0" w:color="auto"/>
        <w:left w:val="none" w:sz="0" w:space="0" w:color="auto"/>
        <w:bottom w:val="none" w:sz="0" w:space="0" w:color="auto"/>
        <w:right w:val="none" w:sz="0" w:space="0" w:color="auto"/>
      </w:divBdr>
    </w:div>
    <w:div w:id="267467511">
      <w:bodyDiv w:val="1"/>
      <w:marLeft w:val="0"/>
      <w:marRight w:val="0"/>
      <w:marTop w:val="0"/>
      <w:marBottom w:val="0"/>
      <w:divBdr>
        <w:top w:val="none" w:sz="0" w:space="0" w:color="auto"/>
        <w:left w:val="none" w:sz="0" w:space="0" w:color="auto"/>
        <w:bottom w:val="none" w:sz="0" w:space="0" w:color="auto"/>
        <w:right w:val="none" w:sz="0" w:space="0" w:color="auto"/>
      </w:divBdr>
    </w:div>
    <w:div w:id="364867783">
      <w:bodyDiv w:val="1"/>
      <w:marLeft w:val="0"/>
      <w:marRight w:val="0"/>
      <w:marTop w:val="0"/>
      <w:marBottom w:val="0"/>
      <w:divBdr>
        <w:top w:val="none" w:sz="0" w:space="0" w:color="auto"/>
        <w:left w:val="none" w:sz="0" w:space="0" w:color="auto"/>
        <w:bottom w:val="none" w:sz="0" w:space="0" w:color="auto"/>
        <w:right w:val="none" w:sz="0" w:space="0" w:color="auto"/>
      </w:divBdr>
    </w:div>
    <w:div w:id="521094248">
      <w:bodyDiv w:val="1"/>
      <w:marLeft w:val="0"/>
      <w:marRight w:val="0"/>
      <w:marTop w:val="0"/>
      <w:marBottom w:val="0"/>
      <w:divBdr>
        <w:top w:val="none" w:sz="0" w:space="0" w:color="auto"/>
        <w:left w:val="none" w:sz="0" w:space="0" w:color="auto"/>
        <w:bottom w:val="none" w:sz="0" w:space="0" w:color="auto"/>
        <w:right w:val="none" w:sz="0" w:space="0" w:color="auto"/>
      </w:divBdr>
    </w:div>
    <w:div w:id="656615027">
      <w:bodyDiv w:val="1"/>
      <w:marLeft w:val="0"/>
      <w:marRight w:val="0"/>
      <w:marTop w:val="0"/>
      <w:marBottom w:val="0"/>
      <w:divBdr>
        <w:top w:val="none" w:sz="0" w:space="0" w:color="auto"/>
        <w:left w:val="none" w:sz="0" w:space="0" w:color="auto"/>
        <w:bottom w:val="none" w:sz="0" w:space="0" w:color="auto"/>
        <w:right w:val="none" w:sz="0" w:space="0" w:color="auto"/>
      </w:divBdr>
    </w:div>
    <w:div w:id="743335831">
      <w:bodyDiv w:val="1"/>
      <w:marLeft w:val="0"/>
      <w:marRight w:val="0"/>
      <w:marTop w:val="0"/>
      <w:marBottom w:val="0"/>
      <w:divBdr>
        <w:top w:val="none" w:sz="0" w:space="0" w:color="auto"/>
        <w:left w:val="none" w:sz="0" w:space="0" w:color="auto"/>
        <w:bottom w:val="none" w:sz="0" w:space="0" w:color="auto"/>
        <w:right w:val="none" w:sz="0" w:space="0" w:color="auto"/>
      </w:divBdr>
    </w:div>
    <w:div w:id="774441176">
      <w:bodyDiv w:val="1"/>
      <w:marLeft w:val="0"/>
      <w:marRight w:val="0"/>
      <w:marTop w:val="0"/>
      <w:marBottom w:val="0"/>
      <w:divBdr>
        <w:top w:val="none" w:sz="0" w:space="0" w:color="auto"/>
        <w:left w:val="none" w:sz="0" w:space="0" w:color="auto"/>
        <w:bottom w:val="none" w:sz="0" w:space="0" w:color="auto"/>
        <w:right w:val="none" w:sz="0" w:space="0" w:color="auto"/>
      </w:divBdr>
    </w:div>
    <w:div w:id="812911004">
      <w:bodyDiv w:val="1"/>
      <w:marLeft w:val="0"/>
      <w:marRight w:val="0"/>
      <w:marTop w:val="0"/>
      <w:marBottom w:val="0"/>
      <w:divBdr>
        <w:top w:val="none" w:sz="0" w:space="0" w:color="auto"/>
        <w:left w:val="none" w:sz="0" w:space="0" w:color="auto"/>
        <w:bottom w:val="none" w:sz="0" w:space="0" w:color="auto"/>
        <w:right w:val="none" w:sz="0" w:space="0" w:color="auto"/>
      </w:divBdr>
    </w:div>
    <w:div w:id="878323460">
      <w:bodyDiv w:val="1"/>
      <w:marLeft w:val="0"/>
      <w:marRight w:val="0"/>
      <w:marTop w:val="0"/>
      <w:marBottom w:val="0"/>
      <w:divBdr>
        <w:top w:val="none" w:sz="0" w:space="0" w:color="auto"/>
        <w:left w:val="none" w:sz="0" w:space="0" w:color="auto"/>
        <w:bottom w:val="none" w:sz="0" w:space="0" w:color="auto"/>
        <w:right w:val="none" w:sz="0" w:space="0" w:color="auto"/>
      </w:divBdr>
    </w:div>
    <w:div w:id="927035735">
      <w:bodyDiv w:val="1"/>
      <w:marLeft w:val="0"/>
      <w:marRight w:val="0"/>
      <w:marTop w:val="0"/>
      <w:marBottom w:val="0"/>
      <w:divBdr>
        <w:top w:val="none" w:sz="0" w:space="0" w:color="auto"/>
        <w:left w:val="none" w:sz="0" w:space="0" w:color="auto"/>
        <w:bottom w:val="none" w:sz="0" w:space="0" w:color="auto"/>
        <w:right w:val="none" w:sz="0" w:space="0" w:color="auto"/>
      </w:divBdr>
    </w:div>
    <w:div w:id="1042905804">
      <w:bodyDiv w:val="1"/>
      <w:marLeft w:val="0"/>
      <w:marRight w:val="0"/>
      <w:marTop w:val="0"/>
      <w:marBottom w:val="0"/>
      <w:divBdr>
        <w:top w:val="none" w:sz="0" w:space="0" w:color="auto"/>
        <w:left w:val="none" w:sz="0" w:space="0" w:color="auto"/>
        <w:bottom w:val="none" w:sz="0" w:space="0" w:color="auto"/>
        <w:right w:val="none" w:sz="0" w:space="0" w:color="auto"/>
      </w:divBdr>
    </w:div>
    <w:div w:id="1137256591">
      <w:bodyDiv w:val="1"/>
      <w:marLeft w:val="0"/>
      <w:marRight w:val="0"/>
      <w:marTop w:val="0"/>
      <w:marBottom w:val="0"/>
      <w:divBdr>
        <w:top w:val="none" w:sz="0" w:space="0" w:color="auto"/>
        <w:left w:val="none" w:sz="0" w:space="0" w:color="auto"/>
        <w:bottom w:val="none" w:sz="0" w:space="0" w:color="auto"/>
        <w:right w:val="none" w:sz="0" w:space="0" w:color="auto"/>
      </w:divBdr>
    </w:div>
    <w:div w:id="1240870567">
      <w:bodyDiv w:val="1"/>
      <w:marLeft w:val="0"/>
      <w:marRight w:val="0"/>
      <w:marTop w:val="0"/>
      <w:marBottom w:val="0"/>
      <w:divBdr>
        <w:top w:val="none" w:sz="0" w:space="0" w:color="auto"/>
        <w:left w:val="none" w:sz="0" w:space="0" w:color="auto"/>
        <w:bottom w:val="none" w:sz="0" w:space="0" w:color="auto"/>
        <w:right w:val="none" w:sz="0" w:space="0" w:color="auto"/>
      </w:divBdr>
    </w:div>
    <w:div w:id="1269390903">
      <w:bodyDiv w:val="1"/>
      <w:marLeft w:val="0"/>
      <w:marRight w:val="0"/>
      <w:marTop w:val="0"/>
      <w:marBottom w:val="0"/>
      <w:divBdr>
        <w:top w:val="none" w:sz="0" w:space="0" w:color="auto"/>
        <w:left w:val="none" w:sz="0" w:space="0" w:color="auto"/>
        <w:bottom w:val="none" w:sz="0" w:space="0" w:color="auto"/>
        <w:right w:val="none" w:sz="0" w:space="0" w:color="auto"/>
      </w:divBdr>
    </w:div>
    <w:div w:id="1281574473">
      <w:bodyDiv w:val="1"/>
      <w:marLeft w:val="0"/>
      <w:marRight w:val="0"/>
      <w:marTop w:val="0"/>
      <w:marBottom w:val="0"/>
      <w:divBdr>
        <w:top w:val="none" w:sz="0" w:space="0" w:color="auto"/>
        <w:left w:val="none" w:sz="0" w:space="0" w:color="auto"/>
        <w:bottom w:val="none" w:sz="0" w:space="0" w:color="auto"/>
        <w:right w:val="none" w:sz="0" w:space="0" w:color="auto"/>
      </w:divBdr>
    </w:div>
    <w:div w:id="1610238386">
      <w:bodyDiv w:val="1"/>
      <w:marLeft w:val="0"/>
      <w:marRight w:val="0"/>
      <w:marTop w:val="0"/>
      <w:marBottom w:val="0"/>
      <w:divBdr>
        <w:top w:val="none" w:sz="0" w:space="0" w:color="auto"/>
        <w:left w:val="none" w:sz="0" w:space="0" w:color="auto"/>
        <w:bottom w:val="none" w:sz="0" w:space="0" w:color="auto"/>
        <w:right w:val="none" w:sz="0" w:space="0" w:color="auto"/>
      </w:divBdr>
    </w:div>
    <w:div w:id="1826699156">
      <w:bodyDiv w:val="1"/>
      <w:marLeft w:val="0"/>
      <w:marRight w:val="0"/>
      <w:marTop w:val="0"/>
      <w:marBottom w:val="0"/>
      <w:divBdr>
        <w:top w:val="none" w:sz="0" w:space="0" w:color="auto"/>
        <w:left w:val="none" w:sz="0" w:space="0" w:color="auto"/>
        <w:bottom w:val="none" w:sz="0" w:space="0" w:color="auto"/>
        <w:right w:val="none" w:sz="0" w:space="0" w:color="auto"/>
      </w:divBdr>
    </w:div>
    <w:div w:id="1854951257">
      <w:bodyDiv w:val="1"/>
      <w:marLeft w:val="0"/>
      <w:marRight w:val="0"/>
      <w:marTop w:val="0"/>
      <w:marBottom w:val="0"/>
      <w:divBdr>
        <w:top w:val="none" w:sz="0" w:space="0" w:color="auto"/>
        <w:left w:val="none" w:sz="0" w:space="0" w:color="auto"/>
        <w:bottom w:val="none" w:sz="0" w:space="0" w:color="auto"/>
        <w:right w:val="none" w:sz="0" w:space="0" w:color="auto"/>
      </w:divBdr>
    </w:div>
    <w:div w:id="1973054786">
      <w:bodyDiv w:val="1"/>
      <w:marLeft w:val="0"/>
      <w:marRight w:val="0"/>
      <w:marTop w:val="0"/>
      <w:marBottom w:val="0"/>
      <w:divBdr>
        <w:top w:val="none" w:sz="0" w:space="0" w:color="auto"/>
        <w:left w:val="none" w:sz="0" w:space="0" w:color="auto"/>
        <w:bottom w:val="none" w:sz="0" w:space="0" w:color="auto"/>
        <w:right w:val="none" w:sz="0" w:space="0" w:color="auto"/>
      </w:divBdr>
    </w:div>
    <w:div w:id="2031057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bi.0727@mail.ru" TargetMode="External"/><Relationship Id="rId13" Type="http://schemas.openxmlformats.org/officeDocument/2006/relationships/hyperlink" Target="http://inovatus.es/index.php/ejine/article/view/1485" TargetMode="External"/><Relationship Id="rId18" Type="http://schemas.openxmlformats.org/officeDocument/2006/relationships/hyperlink" Target="http://inovatus.es/index.php/ejine/article/view/148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jstjournal.com/index.php/mjst/article/view/311" TargetMode="External"/><Relationship Id="rId7" Type="http://schemas.openxmlformats.org/officeDocument/2006/relationships/endnotes" Target="endnotes.xml"/><Relationship Id="rId12" Type="http://schemas.openxmlformats.org/officeDocument/2006/relationships/hyperlink" Target="http://inovatus.es/index.php/ejine/article/view/1528" TargetMode="External"/><Relationship Id="rId17" Type="http://schemas.openxmlformats.org/officeDocument/2006/relationships/hyperlink" Target="http://inovatus.es/index.php/ejine/article/view/15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jstjournal.com/index.php/mjst/article/view/311" TargetMode="External"/><Relationship Id="rId20" Type="http://schemas.openxmlformats.org/officeDocument/2006/relationships/hyperlink" Target="http://inovatus.es/index.php/ejine/article/view/1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ovatus.es/index.php/ejine/article/view/162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jstjournal.com/index.php/mjst/article/view/314" TargetMode="External"/><Relationship Id="rId23" Type="http://schemas.openxmlformats.org/officeDocument/2006/relationships/header" Target="header1.xml"/><Relationship Id="rId10" Type="http://schemas.openxmlformats.org/officeDocument/2006/relationships/hyperlink" Target="http://inovatus.es/index.php/ejine/article/view/1823" TargetMode="External"/><Relationship Id="rId19" Type="http://schemas.openxmlformats.org/officeDocument/2006/relationships/hyperlink" Target="http://inovatus.es/index.php/ejine/article/view/1629" TargetMode="External"/><Relationship Id="rId4" Type="http://schemas.openxmlformats.org/officeDocument/2006/relationships/settings" Target="settings.xml"/><Relationship Id="rId9" Type="http://schemas.openxmlformats.org/officeDocument/2006/relationships/hyperlink" Target="http://mjstjournal.com/index.php/mjst/article/view/247" TargetMode="External"/><Relationship Id="rId14" Type="http://schemas.openxmlformats.org/officeDocument/2006/relationships/hyperlink" Target="http://www.inovatus.es/index.php/ejine/article/view/1484" TargetMode="External"/><Relationship Id="rId22" Type="http://schemas.openxmlformats.org/officeDocument/2006/relationships/hyperlink" Target="http://mjstjournal.com/index.php/mjst/article/view/3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Sar23</b:Tag>
    <b:SourceType>JournalArticle</b:SourceType>
    <b:Guid>{5172CFF3-981E-4822-81BB-7D33722CDE44}</b:Guid>
    <b:Author>
      <b:Author>
        <b:NameList>
          <b:Person>
            <b:Last>Sarimsakov Olimjon Sharifjanovich</b:Last>
            <b:First>Isayev</b:First>
            <b:Middle>Shahboz Shavkatjonovich, Mamadaliyev Mirzohis Boqijon O'g'li, Inaqmova Maftuna Dedamirza qizi</b:Middle>
          </b:Person>
        </b:NameList>
      </b:Author>
    </b:Author>
    <b:Title>Пахта хомашёсини   ифлосликлардан тозалашда олинган натижаларни тахлили </b:Title>
    <b:JournalName>To'qimachilik va yengil sanoatda ilmhajmdor innovatsion texnologiyalar va dolzarb muammolar yechimi (To'qimachilik va yengil sanoat -2023)</b:JournalName>
    <b:Year>26-27 aprel 2023 </b:Year>
    <b:Pages>10</b:Pages>
    <b:RefOrder>1</b:RefOrder>
  </b:Source>
  <b:Source>
    <b:Tag>Yol15</b:Tag>
    <b:SourceType>JournalArticle</b:SourceType>
    <b:Guid>{D6905673-7A03-4B2B-A64C-993AB6B9F37E}</b:Guid>
    <b:Author>
      <b:Author>
        <b:NameList>
          <b:Person>
            <b:Last>Yoldashev Kh.</b:Last>
            <b:First>Inamova</b:First>
            <b:Middle>M.D, Qobilov.M.</b:Middle>
          </b:Person>
        </b:NameList>
      </b:Author>
    </b:Author>
    <b:Title>Effect Of Moisture Contenent In The Process Of Storing, Drying And Cleaning The Seed Cotton</b:Title>
    <b:JournalName>Science, Education,Innovation in THE MODERN WORLD International Scientific and Current  Research Conferences</b:JournalName>
    <b:Year>2021-10-15</b:Year>
    <b:Pages>6</b:Pages>
    <b:DOI>Doi - https://doi.org/10.37547/iscrc-intconf14</b:DOI>
    <b:RefOrder>2</b:RefOrder>
  </b:Source>
</b:Sources>
</file>

<file path=customXml/itemProps1.xml><?xml version="1.0" encoding="utf-8"?>
<ds:datastoreItem xmlns:ds="http://schemas.openxmlformats.org/officeDocument/2006/customXml" ds:itemID="{6FEF89A9-C5E4-41F9-B36D-31AA49C6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3201</Words>
  <Characters>18249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Acer</cp:lastModifiedBy>
  <cp:revision>2</cp:revision>
  <cp:lastPrinted>2024-12-16T05:32:00Z</cp:lastPrinted>
  <dcterms:created xsi:type="dcterms:W3CDTF">2024-12-17T10:19:00Z</dcterms:created>
  <dcterms:modified xsi:type="dcterms:W3CDTF">2024-12-17T10:19:00Z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AEEEA8C4D2384484817F72D59080B0C2_13</vt:lpwstr>
  </property>
  <property fmtid="{D5CDD505-2E9C-101B-9397-08002B2CF9AE}" pid="4" name="GrammarlyDocumentId">
    <vt:lpwstr>fa7320a10e9077513eedbbb41833bb17b75ad74820ad7f6e9e416b2e20a4b069</vt:lpwstr>
  </property>
</Properties>
</file>